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2E096" w14:textId="2E0DCACB" w:rsidR="00660AD6" w:rsidRPr="004E71E6" w:rsidRDefault="00BA4345" w:rsidP="00BA4345">
      <w:pPr>
        <w:jc w:val="center"/>
        <w:rPr>
          <w:b/>
          <w:bCs/>
          <w:sz w:val="28"/>
          <w:szCs w:val="28"/>
        </w:rPr>
      </w:pPr>
      <w:r w:rsidRPr="004E71E6">
        <w:rPr>
          <w:b/>
          <w:sz w:val="28"/>
          <w:lang w:val="ky-KG"/>
        </w:rPr>
        <w:t>“Aйыл чарба өсүмдүктөрүнүн сорттук үрөн түрүндөгү бюджеттик насыяны чогултуу, бөлүштүрүү жана айыл чарба товар өндүрүүчүлөргө берүү боюнча убактылуу Тартиби</w:t>
      </w:r>
      <w:r w:rsidR="00F15C93" w:rsidRPr="004E71E6">
        <w:rPr>
          <w:b/>
          <w:sz w:val="28"/>
          <w:lang w:val="ky-KG"/>
        </w:rPr>
        <w:t>н</w:t>
      </w:r>
      <w:r w:rsidRPr="004E71E6">
        <w:rPr>
          <w:b/>
          <w:sz w:val="28"/>
          <w:lang w:val="ky-KG"/>
        </w:rPr>
        <w:t xml:space="preserve"> бекитүү жөнүндө” </w:t>
      </w:r>
      <w:proofErr w:type="spellStart"/>
      <w:r w:rsidRPr="004E71E6">
        <w:rPr>
          <w:b/>
          <w:bCs/>
          <w:sz w:val="28"/>
          <w:szCs w:val="28"/>
        </w:rPr>
        <w:t>Кыргыз</w:t>
      </w:r>
      <w:proofErr w:type="spellEnd"/>
      <w:r w:rsidRPr="004E71E6">
        <w:rPr>
          <w:b/>
          <w:bCs/>
          <w:sz w:val="28"/>
          <w:szCs w:val="28"/>
        </w:rPr>
        <w:t xml:space="preserve"> </w:t>
      </w:r>
      <w:proofErr w:type="spellStart"/>
      <w:r w:rsidRPr="004E71E6">
        <w:rPr>
          <w:b/>
          <w:bCs/>
          <w:sz w:val="28"/>
          <w:szCs w:val="28"/>
        </w:rPr>
        <w:t>Республикасынын</w:t>
      </w:r>
      <w:proofErr w:type="spellEnd"/>
      <w:r w:rsidRPr="004E71E6">
        <w:rPr>
          <w:b/>
          <w:bCs/>
          <w:sz w:val="28"/>
          <w:szCs w:val="28"/>
        </w:rPr>
        <w:t xml:space="preserve"> </w:t>
      </w:r>
      <w:proofErr w:type="spellStart"/>
      <w:r w:rsidRPr="004E71E6">
        <w:rPr>
          <w:b/>
          <w:bCs/>
          <w:sz w:val="28"/>
          <w:szCs w:val="28"/>
        </w:rPr>
        <w:t>Өкмөтүнүн</w:t>
      </w:r>
      <w:proofErr w:type="spellEnd"/>
      <w:r w:rsidRPr="004E71E6">
        <w:rPr>
          <w:b/>
          <w:bCs/>
          <w:sz w:val="28"/>
          <w:szCs w:val="28"/>
        </w:rPr>
        <w:t xml:space="preserve"> </w:t>
      </w:r>
      <w:proofErr w:type="spellStart"/>
      <w:r w:rsidRPr="004E71E6">
        <w:rPr>
          <w:b/>
          <w:bCs/>
          <w:sz w:val="28"/>
          <w:szCs w:val="28"/>
        </w:rPr>
        <w:t>токтом</w:t>
      </w:r>
      <w:proofErr w:type="spellEnd"/>
      <w:r w:rsidRPr="004E71E6">
        <w:rPr>
          <w:b/>
          <w:bCs/>
          <w:sz w:val="28"/>
          <w:szCs w:val="28"/>
        </w:rPr>
        <w:t xml:space="preserve"> </w:t>
      </w:r>
      <w:proofErr w:type="spellStart"/>
      <w:r w:rsidRPr="004E71E6">
        <w:rPr>
          <w:b/>
          <w:bCs/>
          <w:sz w:val="28"/>
          <w:szCs w:val="28"/>
        </w:rPr>
        <w:t>долбооруна</w:t>
      </w:r>
      <w:proofErr w:type="spellEnd"/>
      <w:r w:rsidRPr="004E71E6">
        <w:rPr>
          <w:b/>
          <w:bCs/>
          <w:sz w:val="28"/>
          <w:szCs w:val="28"/>
        </w:rPr>
        <w:t xml:space="preserve"> карата</w:t>
      </w:r>
    </w:p>
    <w:p w14:paraId="06673E4B" w14:textId="79DA9FFA" w:rsidR="00BA4345" w:rsidRPr="004E71E6" w:rsidRDefault="00BA4345" w:rsidP="00BA4345">
      <w:pPr>
        <w:jc w:val="center"/>
        <w:rPr>
          <w:b/>
          <w:sz w:val="28"/>
          <w:szCs w:val="28"/>
          <w:lang w:val="kk-KZ"/>
        </w:rPr>
      </w:pPr>
      <w:r w:rsidRPr="004E71E6">
        <w:rPr>
          <w:b/>
          <w:bCs/>
          <w:sz w:val="28"/>
          <w:szCs w:val="28"/>
        </w:rPr>
        <w:t xml:space="preserve">МААЛЫМКАТ - </w:t>
      </w:r>
      <w:r w:rsidRPr="004E71E6">
        <w:rPr>
          <w:b/>
          <w:bCs/>
          <w:sz w:val="28"/>
          <w:szCs w:val="28"/>
          <w:lang w:val="kk-KZ"/>
        </w:rPr>
        <w:t>НЕГИЗДЕМЕ</w:t>
      </w:r>
    </w:p>
    <w:p w14:paraId="511E978F" w14:textId="77777777" w:rsidR="00A53DF4" w:rsidRPr="004E71E6" w:rsidRDefault="00A53DF4" w:rsidP="00A53DF4">
      <w:pPr>
        <w:ind w:firstLine="709"/>
        <w:jc w:val="both"/>
        <w:rPr>
          <w:sz w:val="28"/>
          <w:szCs w:val="28"/>
        </w:rPr>
      </w:pPr>
      <w:bookmarkStart w:id="0" w:name="_GoBack"/>
      <w:bookmarkEnd w:id="0"/>
    </w:p>
    <w:p w14:paraId="3AE6E9E9" w14:textId="6229AB68" w:rsidR="00685014" w:rsidRDefault="00BA4345" w:rsidP="00F51BC6">
      <w:pPr>
        <w:pStyle w:val="a3"/>
        <w:widowControl w:val="0"/>
        <w:numPr>
          <w:ilvl w:val="0"/>
          <w:numId w:val="1"/>
        </w:numPr>
        <w:autoSpaceDE w:val="0"/>
        <w:autoSpaceDN w:val="0"/>
        <w:adjustRightInd w:val="0"/>
        <w:jc w:val="both"/>
        <w:rPr>
          <w:b/>
          <w:bCs/>
          <w:sz w:val="28"/>
          <w:szCs w:val="28"/>
          <w:lang w:val="ky-KG"/>
        </w:rPr>
      </w:pPr>
      <w:r w:rsidRPr="004E71E6">
        <w:rPr>
          <w:b/>
          <w:bCs/>
          <w:sz w:val="28"/>
          <w:szCs w:val="28"/>
          <w:lang w:val="ky-KG"/>
        </w:rPr>
        <w:t>Максаты жана милдеттер</w:t>
      </w:r>
      <w:r w:rsidR="00F15C93" w:rsidRPr="004E71E6">
        <w:rPr>
          <w:b/>
          <w:bCs/>
          <w:sz w:val="28"/>
          <w:szCs w:val="28"/>
          <w:lang w:val="ky-KG"/>
        </w:rPr>
        <w:t>и</w:t>
      </w:r>
    </w:p>
    <w:p w14:paraId="741A2556" w14:textId="77777777" w:rsidR="004E71E6" w:rsidRPr="004E71E6" w:rsidRDefault="004E71E6" w:rsidP="004E71E6">
      <w:pPr>
        <w:pStyle w:val="a3"/>
        <w:widowControl w:val="0"/>
        <w:autoSpaceDE w:val="0"/>
        <w:autoSpaceDN w:val="0"/>
        <w:adjustRightInd w:val="0"/>
        <w:ind w:left="1080"/>
        <w:jc w:val="both"/>
        <w:rPr>
          <w:b/>
          <w:bCs/>
          <w:sz w:val="28"/>
          <w:szCs w:val="28"/>
          <w:lang w:val="ky-KG"/>
        </w:rPr>
      </w:pPr>
    </w:p>
    <w:p w14:paraId="7E145074" w14:textId="47A85E65" w:rsidR="009F392F" w:rsidRPr="004E71E6" w:rsidRDefault="00685014" w:rsidP="009F392F">
      <w:pPr>
        <w:pStyle w:val="a3"/>
        <w:widowControl w:val="0"/>
        <w:autoSpaceDE w:val="0"/>
        <w:autoSpaceDN w:val="0"/>
        <w:adjustRightInd w:val="0"/>
        <w:ind w:left="0"/>
        <w:jc w:val="both"/>
        <w:rPr>
          <w:bCs/>
          <w:sz w:val="28"/>
          <w:szCs w:val="28"/>
          <w:lang w:val="ky-KG"/>
        </w:rPr>
      </w:pPr>
      <w:r w:rsidRPr="004E71E6">
        <w:rPr>
          <w:bCs/>
          <w:sz w:val="28"/>
          <w:szCs w:val="28"/>
          <w:lang w:val="ky-KG"/>
        </w:rPr>
        <w:tab/>
      </w:r>
      <w:r w:rsidR="009F392F" w:rsidRPr="004E71E6">
        <w:rPr>
          <w:bCs/>
          <w:sz w:val="28"/>
          <w:szCs w:val="28"/>
          <w:lang w:val="ky-KG"/>
        </w:rPr>
        <w:t xml:space="preserve">Ушул долбоордун максаты жана милдеттери болуп </w:t>
      </w:r>
      <w:r w:rsidR="009F392F" w:rsidRPr="004E71E6">
        <w:rPr>
          <w:sz w:val="28"/>
          <w:lang w:val="ky-KG"/>
        </w:rPr>
        <w:t>айыл чарба өсүмдүктөрүнүн сорттук үрөн түрүндөгү бюджеттик насыяны чогултуу, бөлүштүрүү жана айыл чарба товар өндүрүүчүлөргө берүү тартибин аныктайт.</w:t>
      </w:r>
    </w:p>
    <w:p w14:paraId="70D0AD65" w14:textId="77777777" w:rsidR="000062E2" w:rsidRPr="004E71E6" w:rsidRDefault="000062E2" w:rsidP="00A53DF4">
      <w:pPr>
        <w:widowControl w:val="0"/>
        <w:autoSpaceDE w:val="0"/>
        <w:autoSpaceDN w:val="0"/>
        <w:adjustRightInd w:val="0"/>
        <w:ind w:firstLine="720"/>
        <w:jc w:val="both"/>
        <w:rPr>
          <w:b/>
          <w:bCs/>
          <w:sz w:val="28"/>
          <w:szCs w:val="28"/>
          <w:lang w:val="ky-KG"/>
        </w:rPr>
      </w:pPr>
    </w:p>
    <w:p w14:paraId="57607962" w14:textId="5CC762E2" w:rsidR="00206904" w:rsidRPr="004E71E6" w:rsidRDefault="009F392F" w:rsidP="004E71E6">
      <w:pPr>
        <w:pStyle w:val="a3"/>
        <w:widowControl w:val="0"/>
        <w:numPr>
          <w:ilvl w:val="0"/>
          <w:numId w:val="1"/>
        </w:numPr>
        <w:autoSpaceDE w:val="0"/>
        <w:autoSpaceDN w:val="0"/>
        <w:adjustRightInd w:val="0"/>
        <w:jc w:val="both"/>
        <w:rPr>
          <w:b/>
          <w:bCs/>
          <w:sz w:val="28"/>
          <w:szCs w:val="28"/>
          <w:lang w:val="ky-KG"/>
        </w:rPr>
      </w:pPr>
      <w:r w:rsidRPr="004E71E6">
        <w:rPr>
          <w:b/>
          <w:bCs/>
          <w:sz w:val="28"/>
          <w:szCs w:val="28"/>
          <w:lang w:val="ky-KG"/>
        </w:rPr>
        <w:t>Баяндоочу бөлүгү</w:t>
      </w:r>
    </w:p>
    <w:p w14:paraId="2A17593E" w14:textId="77777777" w:rsidR="004E71E6" w:rsidRPr="004E71E6" w:rsidRDefault="004E71E6" w:rsidP="004E71E6">
      <w:pPr>
        <w:pStyle w:val="a3"/>
        <w:widowControl w:val="0"/>
        <w:autoSpaceDE w:val="0"/>
        <w:autoSpaceDN w:val="0"/>
        <w:adjustRightInd w:val="0"/>
        <w:ind w:left="1080"/>
        <w:jc w:val="both"/>
        <w:rPr>
          <w:b/>
          <w:bCs/>
          <w:sz w:val="28"/>
          <w:szCs w:val="28"/>
          <w:lang w:val="ky-KG"/>
        </w:rPr>
      </w:pPr>
    </w:p>
    <w:p w14:paraId="5CE5D0BA" w14:textId="77777777" w:rsidR="00C33BFC" w:rsidRPr="004E71E6" w:rsidRDefault="009F392F" w:rsidP="00C33BFC">
      <w:pPr>
        <w:pStyle w:val="HTML"/>
        <w:shd w:val="clear" w:color="auto" w:fill="FFFFFF"/>
        <w:jc w:val="both"/>
        <w:rPr>
          <w:rFonts w:ascii="Times New Roman" w:hAnsi="Times New Roman" w:cs="Times New Roman"/>
          <w:sz w:val="28"/>
          <w:szCs w:val="28"/>
          <w:lang w:val="ky-KG"/>
        </w:rPr>
      </w:pPr>
      <w:r w:rsidRPr="004E71E6">
        <w:rPr>
          <w:rFonts w:ascii="Times New Roman" w:hAnsi="Times New Roman" w:cs="Times New Roman"/>
          <w:sz w:val="28"/>
          <w:szCs w:val="28"/>
          <w:lang w:val="kk-KZ" w:eastAsia="ru-RU"/>
        </w:rPr>
        <w:tab/>
        <w:t>“</w:t>
      </w:r>
      <w:r w:rsidRPr="004E71E6">
        <w:rPr>
          <w:rFonts w:ascii="Times New Roman" w:hAnsi="Times New Roman" w:cs="Times New Roman"/>
          <w:sz w:val="28"/>
          <w:szCs w:val="28"/>
          <w:lang w:val="ky-KG" w:eastAsia="ru-RU"/>
        </w:rPr>
        <w:t>2006-</w:t>
      </w:r>
      <w:r w:rsidRPr="004E71E6">
        <w:rPr>
          <w:rFonts w:ascii="Times New Roman" w:hAnsi="Times New Roman" w:cs="Times New Roman"/>
          <w:sz w:val="28"/>
          <w:szCs w:val="28"/>
          <w:lang w:val="kk-KZ" w:eastAsia="ru-RU"/>
        </w:rPr>
        <w:t xml:space="preserve">жылда айыл чарба өсүмдүктөрүнүн түшүмүн жыйноону уюшкандыкта өткөрүүдөгү чаралар жөнүндө” Кыргыз Республикасынын Өкмөтүнүн </w:t>
      </w:r>
      <w:r w:rsidRPr="004E71E6">
        <w:rPr>
          <w:rFonts w:ascii="Times New Roman" w:hAnsi="Times New Roman" w:cs="Times New Roman"/>
          <w:sz w:val="28"/>
          <w:szCs w:val="28"/>
          <w:lang w:val="ky-KG" w:eastAsia="ru-RU"/>
        </w:rPr>
        <w:t>2006-</w:t>
      </w:r>
      <w:r w:rsidRPr="004E71E6">
        <w:rPr>
          <w:rFonts w:ascii="Times New Roman" w:hAnsi="Times New Roman" w:cs="Times New Roman"/>
          <w:sz w:val="28"/>
          <w:szCs w:val="28"/>
          <w:lang w:val="kk-KZ" w:eastAsia="ru-RU"/>
        </w:rPr>
        <w:t xml:space="preserve">жылдын </w:t>
      </w:r>
      <w:r w:rsidRPr="004E71E6">
        <w:rPr>
          <w:rFonts w:ascii="Times New Roman" w:hAnsi="Times New Roman" w:cs="Times New Roman"/>
          <w:sz w:val="28"/>
          <w:szCs w:val="28"/>
          <w:lang w:val="ky-KG" w:eastAsia="ru-RU"/>
        </w:rPr>
        <w:t>30-</w:t>
      </w:r>
      <w:r w:rsidRPr="004E71E6">
        <w:rPr>
          <w:rFonts w:ascii="Times New Roman" w:hAnsi="Times New Roman" w:cs="Times New Roman"/>
          <w:sz w:val="28"/>
          <w:szCs w:val="28"/>
          <w:lang w:val="kk-KZ" w:eastAsia="ru-RU"/>
        </w:rPr>
        <w:t xml:space="preserve">июнундагы </w:t>
      </w:r>
      <w:r w:rsidRPr="004E71E6">
        <w:rPr>
          <w:rFonts w:ascii="Times New Roman" w:hAnsi="Times New Roman" w:cs="Times New Roman"/>
          <w:sz w:val="28"/>
          <w:szCs w:val="28"/>
          <w:lang w:val="ky-KG" w:eastAsia="ru-RU"/>
        </w:rPr>
        <w:t xml:space="preserve">№ 470 </w:t>
      </w:r>
      <w:r w:rsidRPr="004E71E6">
        <w:rPr>
          <w:rFonts w:ascii="Times New Roman" w:hAnsi="Times New Roman" w:cs="Times New Roman"/>
          <w:sz w:val="28"/>
          <w:szCs w:val="28"/>
          <w:lang w:val="kk-KZ" w:eastAsia="ru-RU"/>
        </w:rPr>
        <w:t xml:space="preserve">токтому </w:t>
      </w:r>
      <w:r w:rsidRPr="004E71E6">
        <w:rPr>
          <w:rFonts w:ascii="Times New Roman" w:hAnsi="Times New Roman" w:cs="Times New Roman"/>
          <w:sz w:val="28"/>
          <w:szCs w:val="28"/>
          <w:lang w:val="kk-KZ"/>
        </w:rPr>
        <w:t xml:space="preserve">менен </w:t>
      </w:r>
      <w:r w:rsidRPr="004E71E6">
        <w:rPr>
          <w:rFonts w:ascii="Times New Roman" w:hAnsi="Times New Roman" w:cs="Times New Roman"/>
          <w:sz w:val="28"/>
          <w:szCs w:val="28"/>
          <w:lang w:val="ky-KG"/>
        </w:rPr>
        <w:t>айыл  чарба  өсүмдүктөрүнүн  сорттуу  үрөндөрүнүн республикалык мамлекеттик үрөн фонду жөнүндө Жобосу бекитилген. А</w:t>
      </w:r>
      <w:r w:rsidR="00F15C93" w:rsidRPr="004E71E6">
        <w:rPr>
          <w:rFonts w:ascii="Times New Roman" w:hAnsi="Times New Roman" w:cs="Times New Roman"/>
          <w:sz w:val="28"/>
          <w:szCs w:val="28"/>
          <w:lang w:val="ky-KG"/>
        </w:rPr>
        <w:t>талган Жободо мамлекеттик зайымдык насыялык карыздары бар жана айыл чарба өсүмдүктөрүнүн сорттук үрөндөрү менен карыздарды жоюууну эңсеген физикалык жана юридикалык жактардын үрөндөрдү чогултуу</w:t>
      </w:r>
      <w:r w:rsidR="00C33BFC" w:rsidRPr="004E71E6">
        <w:rPr>
          <w:rFonts w:ascii="Times New Roman" w:hAnsi="Times New Roman" w:cs="Times New Roman"/>
          <w:sz w:val="28"/>
          <w:szCs w:val="28"/>
          <w:lang w:val="ky-KG"/>
        </w:rPr>
        <w:t xml:space="preserve"> жана таркатуу тартиби каралган.</w:t>
      </w:r>
    </w:p>
    <w:p w14:paraId="299D7B84" w14:textId="434898F8" w:rsidR="0042090B" w:rsidRPr="004E71E6" w:rsidRDefault="00C33BFC" w:rsidP="00C33BFC">
      <w:pPr>
        <w:pStyle w:val="HTML"/>
        <w:shd w:val="clear" w:color="auto" w:fill="FFFFFF"/>
        <w:jc w:val="both"/>
        <w:rPr>
          <w:rFonts w:ascii="Times New Roman" w:hAnsi="Times New Roman" w:cs="Times New Roman"/>
          <w:sz w:val="28"/>
          <w:szCs w:val="28"/>
          <w:lang w:val="kk-KZ"/>
        </w:rPr>
      </w:pPr>
      <w:r w:rsidRPr="004E71E6">
        <w:rPr>
          <w:rFonts w:ascii="Times New Roman" w:hAnsi="Times New Roman" w:cs="Times New Roman"/>
          <w:sz w:val="28"/>
          <w:szCs w:val="28"/>
          <w:lang w:val="ky-KG"/>
        </w:rPr>
        <w:tab/>
      </w:r>
      <w:r w:rsidR="00E50D8E" w:rsidRPr="004E71E6">
        <w:rPr>
          <w:rFonts w:ascii="Times New Roman" w:hAnsi="Times New Roman" w:cs="Times New Roman"/>
          <w:sz w:val="28"/>
          <w:szCs w:val="28"/>
          <w:lang w:val="kk-KZ"/>
        </w:rPr>
        <w:t xml:space="preserve">Ошону менен бирге, </w:t>
      </w:r>
      <w:r w:rsidR="00566FB6" w:rsidRPr="004E71E6">
        <w:rPr>
          <w:rFonts w:ascii="Times New Roman" w:hAnsi="Times New Roman" w:cs="Times New Roman"/>
          <w:sz w:val="28"/>
          <w:szCs w:val="28"/>
          <w:lang w:val="kk-KZ"/>
        </w:rPr>
        <w:t>“</w:t>
      </w:r>
      <w:r w:rsidR="00566FB6" w:rsidRPr="004E71E6">
        <w:rPr>
          <w:rFonts w:ascii="Times New Roman" w:hAnsi="Times New Roman" w:cs="Times New Roman"/>
          <w:bCs/>
          <w:spacing w:val="5"/>
          <w:sz w:val="28"/>
          <w:szCs w:val="28"/>
          <w:shd w:val="clear" w:color="auto" w:fill="FFFFFF"/>
          <w:lang w:val="ky-KG"/>
        </w:rPr>
        <w:t xml:space="preserve">Мамлекеттик зайымдык каражаттарды бөлүүнүн, эсепке алуунун жана кайтарууну камсыз кылуунун механизмдерин өркүндөтүү жөнүндө» </w:t>
      </w:r>
      <w:r w:rsidR="00566FB6" w:rsidRPr="004E71E6">
        <w:rPr>
          <w:rFonts w:ascii="Times New Roman" w:hAnsi="Times New Roman" w:cs="Times New Roman"/>
          <w:sz w:val="28"/>
          <w:szCs w:val="28"/>
          <w:lang w:val="kk-KZ" w:eastAsia="ru-RU"/>
        </w:rPr>
        <w:t xml:space="preserve">Кыргыз Республикасынын Өкмөтүнүн </w:t>
      </w:r>
      <w:r w:rsidR="00566FB6" w:rsidRPr="004E71E6">
        <w:rPr>
          <w:rFonts w:ascii="Times New Roman" w:hAnsi="Times New Roman" w:cs="Times New Roman"/>
          <w:sz w:val="28"/>
          <w:szCs w:val="28"/>
          <w:lang w:val="ky-KG"/>
        </w:rPr>
        <w:t>2014</w:t>
      </w:r>
      <w:r w:rsidR="00566FB6" w:rsidRPr="004E71E6">
        <w:rPr>
          <w:rFonts w:ascii="Times New Roman" w:hAnsi="Times New Roman" w:cs="Times New Roman"/>
          <w:sz w:val="28"/>
          <w:szCs w:val="28"/>
          <w:lang w:val="ky-KG" w:eastAsia="ru-RU"/>
        </w:rPr>
        <w:t>-</w:t>
      </w:r>
      <w:r w:rsidR="00566FB6" w:rsidRPr="004E71E6">
        <w:rPr>
          <w:rFonts w:ascii="Times New Roman" w:hAnsi="Times New Roman" w:cs="Times New Roman"/>
          <w:sz w:val="28"/>
          <w:szCs w:val="28"/>
          <w:lang w:val="kk-KZ" w:eastAsia="ru-RU"/>
        </w:rPr>
        <w:t xml:space="preserve">жылдын </w:t>
      </w:r>
      <w:r w:rsidR="00566FB6" w:rsidRPr="004E71E6">
        <w:rPr>
          <w:rFonts w:ascii="Times New Roman" w:hAnsi="Times New Roman" w:cs="Times New Roman"/>
          <w:sz w:val="28"/>
          <w:szCs w:val="28"/>
          <w:lang w:val="ky-KG"/>
        </w:rPr>
        <w:t>18</w:t>
      </w:r>
      <w:r w:rsidR="00566FB6" w:rsidRPr="004E71E6">
        <w:rPr>
          <w:rFonts w:ascii="Times New Roman" w:hAnsi="Times New Roman" w:cs="Times New Roman"/>
          <w:sz w:val="28"/>
          <w:szCs w:val="28"/>
          <w:lang w:val="ky-KG" w:eastAsia="ru-RU"/>
        </w:rPr>
        <w:t>-</w:t>
      </w:r>
      <w:r w:rsidR="00566FB6" w:rsidRPr="004E71E6">
        <w:rPr>
          <w:rFonts w:ascii="Times New Roman" w:hAnsi="Times New Roman" w:cs="Times New Roman"/>
          <w:sz w:val="28"/>
          <w:szCs w:val="28"/>
          <w:lang w:val="kk-KZ"/>
        </w:rPr>
        <w:t>ноябрын</w:t>
      </w:r>
      <w:r w:rsidR="00566FB6" w:rsidRPr="004E71E6">
        <w:rPr>
          <w:rFonts w:ascii="Times New Roman" w:hAnsi="Times New Roman" w:cs="Times New Roman"/>
          <w:sz w:val="28"/>
          <w:szCs w:val="28"/>
          <w:lang w:val="kk-KZ" w:eastAsia="ru-RU"/>
        </w:rPr>
        <w:t xml:space="preserve">дагы </w:t>
      </w:r>
      <w:r w:rsidR="00566FB6" w:rsidRPr="004E71E6">
        <w:rPr>
          <w:rFonts w:ascii="Times New Roman" w:hAnsi="Times New Roman" w:cs="Times New Roman"/>
          <w:sz w:val="28"/>
          <w:szCs w:val="28"/>
          <w:lang w:val="ky-KG"/>
        </w:rPr>
        <w:t>№ 656</w:t>
      </w:r>
      <w:r w:rsidR="00566FB6" w:rsidRPr="004E71E6">
        <w:rPr>
          <w:rFonts w:ascii="Times New Roman" w:hAnsi="Times New Roman" w:cs="Times New Roman"/>
          <w:sz w:val="28"/>
          <w:szCs w:val="28"/>
          <w:lang w:val="ky-KG" w:eastAsia="ru-RU"/>
        </w:rPr>
        <w:t xml:space="preserve"> </w:t>
      </w:r>
      <w:r w:rsidR="00566FB6" w:rsidRPr="004E71E6">
        <w:rPr>
          <w:rFonts w:ascii="Times New Roman" w:hAnsi="Times New Roman" w:cs="Times New Roman"/>
          <w:sz w:val="28"/>
          <w:szCs w:val="28"/>
          <w:lang w:val="kk-KZ" w:eastAsia="ru-RU"/>
        </w:rPr>
        <w:t xml:space="preserve">токтому </w:t>
      </w:r>
      <w:r w:rsidR="00566FB6" w:rsidRPr="004E71E6">
        <w:rPr>
          <w:rFonts w:ascii="Times New Roman" w:hAnsi="Times New Roman" w:cs="Times New Roman"/>
          <w:sz w:val="28"/>
          <w:szCs w:val="28"/>
          <w:lang w:val="kk-KZ"/>
        </w:rPr>
        <w:t xml:space="preserve">менен </w:t>
      </w:r>
      <w:r w:rsidR="00566FB6" w:rsidRPr="004E71E6">
        <w:rPr>
          <w:rFonts w:ascii="Times New Roman" w:hAnsi="Times New Roman" w:cs="Times New Roman"/>
          <w:sz w:val="28"/>
          <w:szCs w:val="28"/>
          <w:shd w:val="clear" w:color="auto" w:fill="FFFFFF"/>
          <w:lang w:val="ky-KG"/>
        </w:rPr>
        <w:t>Мамлекеттик зайымдык каражаттарды бөлүүнүн, эсепке алуунун жана кайтарууну камсыз кылуунун тартиби жөнүндө </w:t>
      </w:r>
      <w:hyperlink r:id="rId7" w:history="1">
        <w:r w:rsidR="00566FB6" w:rsidRPr="004E71E6">
          <w:rPr>
            <w:rFonts w:ascii="Times New Roman" w:hAnsi="Times New Roman" w:cs="Times New Roman"/>
            <w:sz w:val="28"/>
            <w:szCs w:val="28"/>
            <w:shd w:val="clear" w:color="auto" w:fill="FFFFFF"/>
            <w:lang w:val="ky-KG"/>
          </w:rPr>
          <w:t>Жобо</w:t>
        </w:r>
      </w:hyperlink>
      <w:r w:rsidR="00566FB6" w:rsidRPr="004E71E6">
        <w:rPr>
          <w:rFonts w:ascii="Times New Roman" w:hAnsi="Times New Roman" w:cs="Times New Roman"/>
          <w:sz w:val="28"/>
          <w:szCs w:val="28"/>
          <w:lang w:val="ky-KG"/>
        </w:rPr>
        <w:t>су</w:t>
      </w:r>
      <w:r w:rsidR="00566FB6" w:rsidRPr="004E71E6">
        <w:rPr>
          <w:rFonts w:ascii="Times New Roman" w:hAnsi="Times New Roman" w:cs="Times New Roman"/>
          <w:sz w:val="28"/>
          <w:szCs w:val="28"/>
          <w:shd w:val="clear" w:color="auto" w:fill="FFFFFF"/>
          <w:lang w:val="ky-KG"/>
        </w:rPr>
        <w:t> бекитилген</w:t>
      </w:r>
      <w:r w:rsidR="00566FB6" w:rsidRPr="004E71E6">
        <w:rPr>
          <w:rFonts w:ascii="Times New Roman" w:hAnsi="Times New Roman" w:cs="Times New Roman"/>
          <w:sz w:val="28"/>
          <w:szCs w:val="28"/>
          <w:shd w:val="clear" w:color="auto" w:fill="FFFFFF"/>
          <w:lang w:val="kk-KZ"/>
        </w:rPr>
        <w:t>.</w:t>
      </w:r>
      <w:r w:rsidR="00C76639" w:rsidRPr="004E71E6">
        <w:rPr>
          <w:rFonts w:ascii="Times New Roman" w:hAnsi="Times New Roman" w:cs="Times New Roman"/>
          <w:sz w:val="28"/>
          <w:szCs w:val="28"/>
          <w:shd w:val="clear" w:color="auto" w:fill="FFFFFF"/>
          <w:lang w:val="kk-KZ"/>
        </w:rPr>
        <w:t xml:space="preserve"> Аталган Жободо Кыргыз Республикасынын Өкмөтүнүн чечимдери менен бөлүнгөн товардык кредиттерди айыл чарба товар өндүрүүчүлөрүнө бөлүштүрүүнү мамлекеттик комиссия тарабынан ишке ашуусу белгиленген</w:t>
      </w:r>
      <w:r w:rsidR="009719AE" w:rsidRPr="004E71E6">
        <w:rPr>
          <w:rFonts w:ascii="Times New Roman" w:hAnsi="Times New Roman" w:cs="Times New Roman"/>
          <w:sz w:val="28"/>
          <w:szCs w:val="28"/>
          <w:shd w:val="clear" w:color="auto" w:fill="FFFFFF"/>
          <w:lang w:val="kk-KZ"/>
        </w:rPr>
        <w:t xml:space="preserve">. Анын курамына </w:t>
      </w:r>
      <w:r w:rsidR="0042090B" w:rsidRPr="004E71E6">
        <w:rPr>
          <w:rFonts w:ascii="Times New Roman" w:hAnsi="Times New Roman" w:cs="Times New Roman"/>
          <w:sz w:val="28"/>
          <w:szCs w:val="28"/>
          <w:shd w:val="clear" w:color="auto" w:fill="FFFFFF"/>
          <w:lang w:val="kk-KZ"/>
        </w:rPr>
        <w:t>айыл чарба, укук коргоо, атаандаштыкты өнүктүрүү,  мамлекеттик материалдык резервдер жаатындагы ыйгарым укуктуу мамлекеттик орга</w:t>
      </w:r>
      <w:r w:rsidR="00E80104" w:rsidRPr="004E71E6">
        <w:rPr>
          <w:rFonts w:ascii="Times New Roman" w:hAnsi="Times New Roman" w:cs="Times New Roman"/>
          <w:sz w:val="28"/>
          <w:szCs w:val="28"/>
          <w:shd w:val="clear" w:color="auto" w:fill="FFFFFF"/>
          <w:lang w:val="kk-KZ"/>
        </w:rPr>
        <w:t>ндардын, агенттин өкүлдөрү кирген</w:t>
      </w:r>
      <w:r w:rsidR="0042090B" w:rsidRPr="004E71E6">
        <w:rPr>
          <w:rFonts w:ascii="Times New Roman" w:hAnsi="Times New Roman" w:cs="Times New Roman"/>
          <w:sz w:val="28"/>
          <w:szCs w:val="28"/>
          <w:shd w:val="clear" w:color="auto" w:fill="FFFFFF"/>
          <w:lang w:val="kk-KZ"/>
        </w:rPr>
        <w:t xml:space="preserve">. </w:t>
      </w:r>
      <w:r w:rsidR="00886EC4" w:rsidRPr="004E71E6">
        <w:rPr>
          <w:rFonts w:ascii="Times New Roman" w:hAnsi="Times New Roman" w:cs="Times New Roman"/>
          <w:sz w:val="28"/>
          <w:szCs w:val="28"/>
          <w:shd w:val="clear" w:color="auto" w:fill="FFFFFF"/>
          <w:lang w:val="kk-KZ"/>
        </w:rPr>
        <w:t>Бирок, аталган</w:t>
      </w:r>
      <w:r w:rsidR="0042090B" w:rsidRPr="004E71E6">
        <w:rPr>
          <w:rFonts w:ascii="Times New Roman" w:hAnsi="Times New Roman" w:cs="Times New Roman"/>
          <w:sz w:val="28"/>
          <w:szCs w:val="28"/>
          <w:shd w:val="clear" w:color="auto" w:fill="FFFFFF"/>
          <w:lang w:val="kk-KZ"/>
        </w:rPr>
        <w:t xml:space="preserve"> </w:t>
      </w:r>
      <w:r w:rsidR="00413EC4" w:rsidRPr="004E71E6">
        <w:rPr>
          <w:rFonts w:ascii="Times New Roman" w:hAnsi="Times New Roman" w:cs="Times New Roman"/>
          <w:sz w:val="28"/>
          <w:szCs w:val="28"/>
          <w:shd w:val="clear" w:color="auto" w:fill="FFFFFF"/>
          <w:lang w:val="kk-KZ"/>
        </w:rPr>
        <w:t xml:space="preserve">Кыргыз Республикаынын Өкмөтүнүн </w:t>
      </w:r>
      <w:r w:rsidR="0042090B" w:rsidRPr="004E71E6">
        <w:rPr>
          <w:rFonts w:ascii="Times New Roman" w:hAnsi="Times New Roman" w:cs="Times New Roman"/>
          <w:sz w:val="28"/>
          <w:szCs w:val="28"/>
          <w:shd w:val="clear" w:color="auto" w:fill="FFFFFF"/>
          <w:lang w:val="kk-KZ"/>
        </w:rPr>
        <w:t>токтом</w:t>
      </w:r>
      <w:r w:rsidR="00413EC4" w:rsidRPr="004E71E6">
        <w:rPr>
          <w:rFonts w:ascii="Times New Roman" w:hAnsi="Times New Roman" w:cs="Times New Roman"/>
          <w:sz w:val="28"/>
          <w:szCs w:val="28"/>
          <w:shd w:val="clear" w:color="auto" w:fill="FFFFFF"/>
          <w:lang w:val="kk-KZ"/>
        </w:rPr>
        <w:t>у</w:t>
      </w:r>
      <w:r w:rsidR="0042090B" w:rsidRPr="004E71E6">
        <w:rPr>
          <w:rFonts w:ascii="Times New Roman" w:hAnsi="Times New Roman" w:cs="Times New Roman"/>
          <w:sz w:val="28"/>
          <w:szCs w:val="28"/>
          <w:shd w:val="clear" w:color="auto" w:fill="FFFFFF"/>
          <w:lang w:val="kk-KZ"/>
        </w:rPr>
        <w:t xml:space="preserve"> «</w:t>
      </w:r>
      <w:r w:rsidR="0042090B" w:rsidRPr="004E71E6">
        <w:rPr>
          <w:rFonts w:ascii="Times New Roman" w:eastAsia="Times New Roman" w:hAnsi="Times New Roman" w:cs="Times New Roman"/>
          <w:sz w:val="28"/>
          <w:szCs w:val="28"/>
          <w:lang w:val="ky-KG"/>
        </w:rPr>
        <w:t>Республикалык бюджеттен берилүүчү бюджеттик кредиттер менен иштөө жөнүндө жобону бекитүү тууралуу</w:t>
      </w:r>
      <w:r w:rsidRPr="004E71E6">
        <w:rPr>
          <w:rFonts w:ascii="Times New Roman" w:eastAsia="Times New Roman" w:hAnsi="Times New Roman" w:cs="Times New Roman"/>
          <w:sz w:val="28"/>
          <w:szCs w:val="28"/>
          <w:lang w:val="ky-KG"/>
        </w:rPr>
        <w:t xml:space="preserve">” </w:t>
      </w:r>
      <w:r w:rsidRPr="004E71E6">
        <w:rPr>
          <w:rFonts w:ascii="Times New Roman" w:hAnsi="Times New Roman" w:cs="Times New Roman"/>
          <w:sz w:val="28"/>
          <w:szCs w:val="28"/>
          <w:lang w:val="kk-KZ" w:eastAsia="ru-RU"/>
        </w:rPr>
        <w:t xml:space="preserve">Кыргыз Республикасынын Өкмөтүнүн </w:t>
      </w:r>
      <w:r w:rsidRPr="004E71E6">
        <w:rPr>
          <w:rFonts w:ascii="Times New Roman" w:hAnsi="Times New Roman" w:cs="Times New Roman"/>
          <w:sz w:val="28"/>
          <w:szCs w:val="28"/>
          <w:lang w:val="kk-KZ"/>
        </w:rPr>
        <w:t>2018</w:t>
      </w:r>
      <w:r w:rsidRPr="004E71E6">
        <w:rPr>
          <w:rFonts w:ascii="Times New Roman" w:hAnsi="Times New Roman" w:cs="Times New Roman"/>
          <w:sz w:val="28"/>
          <w:szCs w:val="28"/>
          <w:lang w:val="kk-KZ" w:eastAsia="ru-RU"/>
        </w:rPr>
        <w:t xml:space="preserve">-жылдын </w:t>
      </w:r>
      <w:r w:rsidRPr="004E71E6">
        <w:rPr>
          <w:rFonts w:ascii="Times New Roman" w:hAnsi="Times New Roman" w:cs="Times New Roman"/>
          <w:sz w:val="28"/>
          <w:szCs w:val="28"/>
          <w:lang w:val="kk-KZ"/>
        </w:rPr>
        <w:t>26</w:t>
      </w:r>
      <w:r w:rsidRPr="004E71E6">
        <w:rPr>
          <w:rFonts w:ascii="Times New Roman" w:hAnsi="Times New Roman" w:cs="Times New Roman"/>
          <w:sz w:val="28"/>
          <w:szCs w:val="28"/>
          <w:lang w:val="kk-KZ" w:eastAsia="ru-RU"/>
        </w:rPr>
        <w:t>-</w:t>
      </w:r>
      <w:r w:rsidRPr="004E71E6">
        <w:rPr>
          <w:rFonts w:ascii="Times New Roman" w:hAnsi="Times New Roman" w:cs="Times New Roman"/>
          <w:sz w:val="28"/>
          <w:szCs w:val="28"/>
          <w:lang w:val="kk-KZ"/>
        </w:rPr>
        <w:t>декабрын</w:t>
      </w:r>
      <w:r w:rsidRPr="004E71E6">
        <w:rPr>
          <w:rFonts w:ascii="Times New Roman" w:hAnsi="Times New Roman" w:cs="Times New Roman"/>
          <w:sz w:val="28"/>
          <w:szCs w:val="28"/>
          <w:lang w:val="kk-KZ" w:eastAsia="ru-RU"/>
        </w:rPr>
        <w:t xml:space="preserve">дагы </w:t>
      </w:r>
      <w:r w:rsidRPr="004E71E6">
        <w:rPr>
          <w:rFonts w:ascii="Times New Roman" w:hAnsi="Times New Roman" w:cs="Times New Roman"/>
          <w:sz w:val="28"/>
          <w:szCs w:val="28"/>
          <w:lang w:val="kk-KZ"/>
        </w:rPr>
        <w:t>№ 635</w:t>
      </w:r>
      <w:r w:rsidRPr="004E71E6">
        <w:rPr>
          <w:rFonts w:ascii="Times New Roman" w:hAnsi="Times New Roman" w:cs="Times New Roman"/>
          <w:sz w:val="28"/>
          <w:szCs w:val="28"/>
          <w:lang w:val="kk-KZ" w:eastAsia="ru-RU"/>
        </w:rPr>
        <w:t xml:space="preserve"> токтому менен күчүн жоготкон</w:t>
      </w:r>
      <w:r w:rsidR="00E80104" w:rsidRPr="004E71E6">
        <w:rPr>
          <w:rFonts w:ascii="Times New Roman" w:hAnsi="Times New Roman" w:cs="Times New Roman"/>
          <w:sz w:val="28"/>
          <w:szCs w:val="28"/>
          <w:lang w:val="kk-KZ" w:eastAsia="ru-RU"/>
        </w:rPr>
        <w:t xml:space="preserve"> жана Мамлекеттик үрөн фондусунан товардык насыяларды бөлүштүрүү нормасы алынып салынган.</w:t>
      </w:r>
    </w:p>
    <w:p w14:paraId="32E7C06D" w14:textId="03B61EE4" w:rsidR="006B27E8" w:rsidRPr="004E71E6" w:rsidRDefault="0042440C" w:rsidP="006B27E8">
      <w:pPr>
        <w:jc w:val="both"/>
        <w:rPr>
          <w:sz w:val="28"/>
          <w:szCs w:val="28"/>
          <w:lang w:val="kk-KZ" w:eastAsia="en-US"/>
        </w:rPr>
      </w:pPr>
      <w:r w:rsidRPr="004E71E6">
        <w:rPr>
          <w:sz w:val="28"/>
          <w:lang w:val="ky-KG"/>
        </w:rPr>
        <w:tab/>
        <w:t xml:space="preserve">Айыл чарба өсүмдүктөрүнүн сорттук үрөн түрүндөгү бюджеттик насыяны чогултуу, бөлүштүрүү жана айыл чарба товар өндүрүүчүлөргө берүү боюнча заманбап нормаларынын жоктугу айыл чарба өсүмдүктөрүнүн сорттук үрөн түрүндөгү бюджеттик насыяны чогултуу, бөлүштүрүү жана айыл чарба товар өндүрүүчүлөргө берүү боюнча убактылуу Тартибин </w:t>
      </w:r>
      <w:r w:rsidRPr="004E71E6">
        <w:rPr>
          <w:sz w:val="28"/>
          <w:lang w:val="ky-KG"/>
        </w:rPr>
        <w:lastRenderedPageBreak/>
        <w:t>бекитүүн</w:t>
      </w:r>
      <w:r w:rsidRPr="004E71E6">
        <w:rPr>
          <w:sz w:val="28"/>
          <w:lang w:val="kk-KZ"/>
        </w:rPr>
        <w:t>ү талап кылат.</w:t>
      </w:r>
      <w:r w:rsidR="006B27E8" w:rsidRPr="004E71E6">
        <w:rPr>
          <w:sz w:val="28"/>
          <w:lang w:val="kk-KZ"/>
        </w:rPr>
        <w:t xml:space="preserve"> Аны менен бирге, сунушталган токтом долбоору менен </w:t>
      </w:r>
      <w:r w:rsidR="006B27E8" w:rsidRPr="004E71E6">
        <w:rPr>
          <w:sz w:val="28"/>
          <w:szCs w:val="28"/>
          <w:lang w:val="kk-KZ"/>
        </w:rPr>
        <w:t xml:space="preserve">“2006-жылда айыл чарба өсүмдүктөрүнүн түшүмүн жыйноону уюшкандыкта өткөрүүдөгү чаралар жөнүндө” Кыргыз Республикасынын Өкмөтүнүн 2006-жылдын 30-июнундагы № 470 токтому күчүн жоготуусу каралууда, анткени ушул токтом менен бекитилген айыл чарба  өсүмдүктөрүнүн  сорттуу  үрөндөрүнүн республикалык мамлекеттик үрөн фонду жөнүндө Жобосу Кыргыз Республикасынын Бюджеттик кодексинин талаптарына жана </w:t>
      </w:r>
      <w:r w:rsidR="006B27E8" w:rsidRPr="004E71E6">
        <w:rPr>
          <w:sz w:val="28"/>
          <w:szCs w:val="28"/>
          <w:shd w:val="clear" w:color="auto" w:fill="FFFFFF"/>
          <w:lang w:val="kk-KZ" w:eastAsia="en-US"/>
        </w:rPr>
        <w:t>«</w:t>
      </w:r>
      <w:r w:rsidR="006B27E8" w:rsidRPr="004E71E6">
        <w:rPr>
          <w:sz w:val="28"/>
          <w:szCs w:val="28"/>
          <w:lang w:val="ky-KG"/>
        </w:rPr>
        <w:t xml:space="preserve">Республикалык бюджеттен берилүүчү бюджеттик кредиттер менен иштөө жөнүндө жобону бекитүү тууралуу” </w:t>
      </w:r>
      <w:r w:rsidR="006B27E8" w:rsidRPr="004E71E6">
        <w:rPr>
          <w:sz w:val="28"/>
          <w:szCs w:val="28"/>
          <w:lang w:val="kk-KZ"/>
        </w:rPr>
        <w:t xml:space="preserve">Кыргыз Республикасынын Өкмөтүнүн 2018-жылдын 26-декабрындагы № 635 токтому менен бекитилген </w:t>
      </w:r>
      <w:r w:rsidR="006B27E8" w:rsidRPr="004E71E6">
        <w:rPr>
          <w:sz w:val="28"/>
          <w:szCs w:val="28"/>
          <w:shd w:val="clear" w:color="auto" w:fill="FFFFFF"/>
          <w:lang w:val="kk-KZ" w:eastAsia="en-US"/>
        </w:rPr>
        <w:t>Республикалык бюджеттен берилүүчү бюджеттик кредиттер менен иштөө жөнүндө </w:t>
      </w:r>
      <w:hyperlink r:id="rId8" w:history="1">
        <w:r w:rsidR="006B27E8" w:rsidRPr="004E71E6">
          <w:rPr>
            <w:sz w:val="28"/>
            <w:szCs w:val="28"/>
            <w:shd w:val="clear" w:color="auto" w:fill="FFFFFF"/>
            <w:lang w:val="kk-KZ" w:eastAsia="en-US"/>
          </w:rPr>
          <w:t>жобо</w:t>
        </w:r>
      </w:hyperlink>
      <w:r w:rsidR="006B27E8" w:rsidRPr="004E71E6">
        <w:rPr>
          <w:sz w:val="28"/>
          <w:szCs w:val="28"/>
          <w:shd w:val="clear" w:color="auto" w:fill="FFFFFF"/>
          <w:lang w:val="kk-KZ" w:eastAsia="en-US"/>
        </w:rPr>
        <w:t>нун талаптарына жооп бербейт.</w:t>
      </w:r>
    </w:p>
    <w:p w14:paraId="0ED2AB8A" w14:textId="4BF66B4F" w:rsidR="0042090B" w:rsidRPr="004E71E6" w:rsidRDefault="007959E7" w:rsidP="0042090B">
      <w:pPr>
        <w:jc w:val="both"/>
        <w:rPr>
          <w:sz w:val="28"/>
          <w:szCs w:val="28"/>
          <w:lang w:val="kk-KZ" w:eastAsia="en-US"/>
        </w:rPr>
      </w:pPr>
      <w:r w:rsidRPr="004E71E6">
        <w:rPr>
          <w:sz w:val="28"/>
          <w:szCs w:val="28"/>
          <w:lang w:val="kk-KZ" w:eastAsia="en-US"/>
        </w:rPr>
        <w:tab/>
        <w:t xml:space="preserve">Андан тышкары, </w:t>
      </w:r>
      <w:r w:rsidRPr="004E71E6">
        <w:rPr>
          <w:sz w:val="28"/>
          <w:szCs w:val="28"/>
          <w:lang w:val="kk-KZ"/>
        </w:rPr>
        <w:t>Кыргыз Республикасынын Бюджеттик кодексинин негизинде бюджеттик кредиттер акча түрүндө жана товардык материалдык ресурс түрүндө берилет. Бюджеттик каражаттар кайтарымдуу, тездик жана төлөмдүүлүк шарттарда гана берилет. Төлөмдүүлүк түшүнүгү бюджеттик кредитти колдонууда пайыздык аныктоону түшүндүрөт.</w:t>
      </w:r>
    </w:p>
    <w:p w14:paraId="36764554" w14:textId="6115C482" w:rsidR="009F392F" w:rsidRPr="004E71E6" w:rsidRDefault="00462674" w:rsidP="00280BAE">
      <w:pPr>
        <w:ind w:firstLine="708"/>
        <w:jc w:val="both"/>
        <w:rPr>
          <w:sz w:val="28"/>
          <w:szCs w:val="28"/>
          <w:lang w:val="kk-KZ"/>
        </w:rPr>
      </w:pPr>
      <w:r w:rsidRPr="004E71E6">
        <w:rPr>
          <w:sz w:val="28"/>
          <w:szCs w:val="28"/>
          <w:lang w:val="kk-KZ"/>
        </w:rPr>
        <w:t>Бул негизде, жогорудагы факторлорду белгилөө менен, макулдашууга киргизилген токтом долбоору бюджеттик кредиттерди эффективдүү колдонууга жана мамлекеттик үрөн фондунда жазгы жана күзгү себүүгө үрөндөрдүн чогулушуна багытталган.</w:t>
      </w:r>
    </w:p>
    <w:p w14:paraId="33EDB72D" w14:textId="77777777" w:rsidR="00280BAE" w:rsidRPr="004E71E6" w:rsidRDefault="00280BAE" w:rsidP="00280BAE">
      <w:pPr>
        <w:ind w:firstLine="708"/>
        <w:jc w:val="both"/>
        <w:rPr>
          <w:sz w:val="28"/>
          <w:szCs w:val="28"/>
          <w:lang w:val="kk-KZ"/>
        </w:rPr>
      </w:pPr>
    </w:p>
    <w:p w14:paraId="3F3AB06A" w14:textId="5AC41C1E" w:rsidR="00087AD5" w:rsidRDefault="00087AD5" w:rsidP="004E71E6">
      <w:pPr>
        <w:pStyle w:val="a9"/>
        <w:numPr>
          <w:ilvl w:val="0"/>
          <w:numId w:val="1"/>
        </w:numPr>
        <w:spacing w:before="0" w:beforeAutospacing="0" w:after="0" w:afterAutospacing="0"/>
        <w:ind w:left="0" w:firstLine="709"/>
        <w:jc w:val="both"/>
        <w:rPr>
          <w:rFonts w:ascii="Times New Roman" w:hAnsi="Times New Roman"/>
          <w:b/>
          <w:sz w:val="28"/>
          <w:szCs w:val="28"/>
          <w:lang w:val="kk-KZ"/>
        </w:rPr>
      </w:pPr>
      <w:r w:rsidRPr="004E71E6">
        <w:rPr>
          <w:rFonts w:ascii="Times New Roman" w:hAnsi="Times New Roman"/>
          <w:b/>
          <w:sz w:val="28"/>
          <w:szCs w:val="28"/>
          <w:lang w:val="kk-KZ"/>
        </w:rPr>
        <w:t>Мүмкүн болуучу социалдык, экономикалык, укуктук, укук коргоочулук, гендердик, экологиялык, коррупциялык кесепеттердин божомолдору</w:t>
      </w:r>
    </w:p>
    <w:p w14:paraId="6F6397D1" w14:textId="77777777" w:rsidR="004E71E6" w:rsidRPr="004E71E6" w:rsidRDefault="004E71E6" w:rsidP="004E71E6">
      <w:pPr>
        <w:pStyle w:val="a9"/>
        <w:spacing w:before="0" w:beforeAutospacing="0" w:after="0" w:afterAutospacing="0"/>
        <w:ind w:left="1080"/>
        <w:jc w:val="both"/>
        <w:rPr>
          <w:rFonts w:ascii="Times New Roman" w:hAnsi="Times New Roman"/>
          <w:b/>
          <w:sz w:val="28"/>
          <w:szCs w:val="28"/>
          <w:lang w:val="kk-KZ"/>
        </w:rPr>
      </w:pPr>
    </w:p>
    <w:p w14:paraId="498EB6B0" w14:textId="3173A8AA" w:rsidR="00087AD5" w:rsidRPr="004E71E6" w:rsidRDefault="00087AD5" w:rsidP="00280BAE">
      <w:pPr>
        <w:pStyle w:val="a9"/>
        <w:spacing w:before="0" w:beforeAutospacing="0" w:after="0" w:afterAutospacing="0"/>
        <w:jc w:val="both"/>
        <w:rPr>
          <w:rFonts w:ascii="Times New Roman" w:hAnsi="Times New Roman"/>
          <w:sz w:val="28"/>
          <w:szCs w:val="28"/>
          <w:lang w:val="kk-KZ"/>
        </w:rPr>
      </w:pPr>
      <w:r w:rsidRPr="004E71E6">
        <w:rPr>
          <w:rFonts w:ascii="Times New Roman" w:hAnsi="Times New Roman"/>
          <w:sz w:val="28"/>
          <w:szCs w:val="28"/>
          <w:lang w:val="kk-KZ"/>
        </w:rPr>
        <w:tab/>
        <w:t>Аталган долбоорун кабыл алуу мүмкүн болгон социалдык, экономикалык, укуктук, укук коргоочулук, гендердик, экологиялык, коррупциялык кесепеттерге алып келбейт.</w:t>
      </w:r>
    </w:p>
    <w:p w14:paraId="419916EF" w14:textId="77777777" w:rsidR="00280BAE" w:rsidRPr="004E71E6" w:rsidRDefault="00280BAE" w:rsidP="00280BAE">
      <w:pPr>
        <w:pStyle w:val="a9"/>
        <w:spacing w:before="0" w:beforeAutospacing="0" w:after="0" w:afterAutospacing="0"/>
        <w:jc w:val="both"/>
        <w:rPr>
          <w:rFonts w:ascii="Times New Roman" w:hAnsi="Times New Roman"/>
          <w:sz w:val="28"/>
          <w:szCs w:val="28"/>
          <w:lang w:val="kk-KZ"/>
        </w:rPr>
      </w:pPr>
    </w:p>
    <w:p w14:paraId="2C3D7C8B" w14:textId="775C739A" w:rsidR="00087AD5" w:rsidRDefault="00087AD5" w:rsidP="004E71E6">
      <w:pPr>
        <w:pStyle w:val="a9"/>
        <w:numPr>
          <w:ilvl w:val="0"/>
          <w:numId w:val="1"/>
        </w:numPr>
        <w:spacing w:before="0" w:beforeAutospacing="0" w:after="0" w:afterAutospacing="0"/>
        <w:jc w:val="both"/>
        <w:rPr>
          <w:rFonts w:ascii="Times New Roman" w:hAnsi="Times New Roman"/>
          <w:b/>
          <w:sz w:val="28"/>
          <w:szCs w:val="28"/>
          <w:lang w:val="kk-KZ"/>
        </w:rPr>
      </w:pPr>
      <w:r w:rsidRPr="004E71E6">
        <w:rPr>
          <w:rFonts w:ascii="Times New Roman" w:hAnsi="Times New Roman"/>
          <w:b/>
          <w:sz w:val="28"/>
          <w:szCs w:val="28"/>
          <w:lang w:val="kk-KZ"/>
        </w:rPr>
        <w:t>Коомдук талкуунун жыйынтыктары жөнүндө маалымат</w:t>
      </w:r>
    </w:p>
    <w:p w14:paraId="30779A05" w14:textId="77777777" w:rsidR="004E71E6" w:rsidRPr="004E71E6" w:rsidRDefault="004E71E6" w:rsidP="004E71E6">
      <w:pPr>
        <w:pStyle w:val="a9"/>
        <w:spacing w:before="0" w:beforeAutospacing="0" w:after="0" w:afterAutospacing="0"/>
        <w:ind w:left="1080"/>
        <w:jc w:val="both"/>
        <w:rPr>
          <w:rFonts w:ascii="Times New Roman" w:hAnsi="Times New Roman"/>
          <w:b/>
          <w:sz w:val="28"/>
          <w:szCs w:val="28"/>
          <w:lang w:val="kk-KZ"/>
        </w:rPr>
      </w:pPr>
    </w:p>
    <w:p w14:paraId="4DDF98FE" w14:textId="708472D0" w:rsidR="00087AD5" w:rsidRPr="004E71E6" w:rsidRDefault="00087AD5" w:rsidP="00280BAE">
      <w:pPr>
        <w:pStyle w:val="a9"/>
        <w:spacing w:before="0" w:beforeAutospacing="0" w:after="0" w:afterAutospacing="0"/>
        <w:jc w:val="both"/>
        <w:rPr>
          <w:rFonts w:ascii="Times New Roman" w:hAnsi="Times New Roman"/>
          <w:sz w:val="28"/>
          <w:szCs w:val="28"/>
          <w:lang w:val="kk-KZ"/>
        </w:rPr>
      </w:pPr>
      <w:r w:rsidRPr="004E71E6">
        <w:rPr>
          <w:rFonts w:ascii="Times New Roman" w:hAnsi="Times New Roman"/>
          <w:sz w:val="28"/>
          <w:szCs w:val="28"/>
          <w:lang w:val="kk-KZ"/>
        </w:rPr>
        <w:tab/>
        <w:t>«Кыргыз Республикасынын укуктук ченемдик актылары жөнүндө» Кыргыз Республикасынын Мыйзамынын 22-беренесине ылайык Кыргыз Республикасынын Өкмөтүнүн расмий сайтына коомдук талкуулоолорду өткөрүү үчүн жайгаштырылды. Талкуулоолордун жыйынтыгында эч кандай сунуштар жана толуктоолор келип түшкөн жок.</w:t>
      </w:r>
    </w:p>
    <w:p w14:paraId="2911A3A5" w14:textId="77777777" w:rsidR="00280BAE" w:rsidRPr="004E71E6" w:rsidRDefault="00280BAE" w:rsidP="00280BAE">
      <w:pPr>
        <w:pStyle w:val="a9"/>
        <w:spacing w:before="0" w:beforeAutospacing="0" w:after="0" w:afterAutospacing="0"/>
        <w:jc w:val="both"/>
        <w:rPr>
          <w:rFonts w:ascii="Times New Roman" w:hAnsi="Times New Roman"/>
          <w:sz w:val="28"/>
          <w:szCs w:val="28"/>
          <w:lang w:val="kk-KZ"/>
        </w:rPr>
      </w:pPr>
    </w:p>
    <w:p w14:paraId="2DC45B1C" w14:textId="14A674F5" w:rsidR="00087AD5" w:rsidRDefault="00087AD5" w:rsidP="004E71E6">
      <w:pPr>
        <w:pStyle w:val="a9"/>
        <w:numPr>
          <w:ilvl w:val="0"/>
          <w:numId w:val="1"/>
        </w:numPr>
        <w:spacing w:before="0" w:beforeAutospacing="0" w:after="0" w:afterAutospacing="0"/>
        <w:jc w:val="both"/>
        <w:rPr>
          <w:rFonts w:ascii="Times New Roman" w:hAnsi="Times New Roman"/>
          <w:b/>
          <w:sz w:val="28"/>
          <w:szCs w:val="28"/>
          <w:lang w:val="kk-KZ"/>
        </w:rPr>
      </w:pPr>
      <w:r w:rsidRPr="004E71E6">
        <w:rPr>
          <w:rFonts w:ascii="Times New Roman" w:hAnsi="Times New Roman"/>
          <w:b/>
          <w:sz w:val="28"/>
          <w:szCs w:val="28"/>
          <w:lang w:val="kk-KZ"/>
        </w:rPr>
        <w:t>Долбоордун мыйзамдарга шайкеш келүүсүнө талдоо</w:t>
      </w:r>
    </w:p>
    <w:p w14:paraId="30CBC738" w14:textId="77777777" w:rsidR="004E71E6" w:rsidRPr="004E71E6" w:rsidRDefault="004E71E6" w:rsidP="004E71E6">
      <w:pPr>
        <w:pStyle w:val="a9"/>
        <w:spacing w:before="0" w:beforeAutospacing="0" w:after="0" w:afterAutospacing="0"/>
        <w:ind w:left="1080"/>
        <w:jc w:val="both"/>
        <w:rPr>
          <w:rFonts w:ascii="Times New Roman" w:hAnsi="Times New Roman"/>
          <w:b/>
          <w:sz w:val="28"/>
          <w:szCs w:val="28"/>
          <w:lang w:val="kk-KZ"/>
        </w:rPr>
      </w:pPr>
    </w:p>
    <w:p w14:paraId="21631E3D" w14:textId="34DDA9A3" w:rsidR="00206904" w:rsidRPr="004E71E6" w:rsidRDefault="00087AD5" w:rsidP="00280BAE">
      <w:pPr>
        <w:pStyle w:val="a9"/>
        <w:spacing w:before="0" w:beforeAutospacing="0" w:after="0" w:afterAutospacing="0"/>
        <w:jc w:val="both"/>
        <w:rPr>
          <w:sz w:val="28"/>
          <w:szCs w:val="28"/>
          <w:shd w:val="clear" w:color="auto" w:fill="FFFFFF"/>
          <w:lang w:val="kk-KZ"/>
        </w:rPr>
      </w:pPr>
      <w:r w:rsidRPr="004E71E6">
        <w:rPr>
          <w:rFonts w:ascii="Times New Roman" w:hAnsi="Times New Roman"/>
          <w:sz w:val="28"/>
          <w:szCs w:val="28"/>
          <w:lang w:val="kk-KZ"/>
        </w:rPr>
        <w:tab/>
        <w:t xml:space="preserve">Сунушталган долбоор </w:t>
      </w:r>
      <w:r w:rsidRPr="004E71E6">
        <w:rPr>
          <w:sz w:val="28"/>
          <w:szCs w:val="28"/>
          <w:lang w:val="kk-KZ"/>
        </w:rPr>
        <w:t xml:space="preserve">Кыргыз Республикасынын Бюджеттик кодексинин жана </w:t>
      </w:r>
      <w:r w:rsidRPr="004E71E6">
        <w:rPr>
          <w:rFonts w:ascii="Times New Roman" w:hAnsi="Times New Roman"/>
          <w:sz w:val="28"/>
          <w:szCs w:val="28"/>
          <w:shd w:val="clear" w:color="auto" w:fill="FFFFFF"/>
          <w:lang w:val="kk-KZ"/>
        </w:rPr>
        <w:t>«</w:t>
      </w:r>
      <w:r w:rsidRPr="004E71E6">
        <w:rPr>
          <w:rFonts w:ascii="Times New Roman" w:eastAsia="Times New Roman" w:hAnsi="Times New Roman"/>
          <w:sz w:val="28"/>
          <w:szCs w:val="28"/>
          <w:lang w:val="ky-KG"/>
        </w:rPr>
        <w:t xml:space="preserve">Республикалык бюджеттен берилүүчү бюджеттик кредиттер менен иштөө жөнүндө жобону бекитүү тууралуу” </w:t>
      </w:r>
      <w:r w:rsidRPr="004E71E6">
        <w:rPr>
          <w:rFonts w:ascii="Times New Roman" w:hAnsi="Times New Roman"/>
          <w:sz w:val="28"/>
          <w:szCs w:val="28"/>
          <w:lang w:val="kk-KZ" w:eastAsia="ru-RU"/>
        </w:rPr>
        <w:t xml:space="preserve">Кыргыз Республикасынын Өкмөтүнүн </w:t>
      </w:r>
      <w:r w:rsidRPr="004E71E6">
        <w:rPr>
          <w:rFonts w:ascii="Times New Roman" w:hAnsi="Times New Roman"/>
          <w:sz w:val="28"/>
          <w:szCs w:val="28"/>
          <w:lang w:val="kk-KZ"/>
        </w:rPr>
        <w:t>2018</w:t>
      </w:r>
      <w:r w:rsidRPr="004E71E6">
        <w:rPr>
          <w:rFonts w:ascii="Times New Roman" w:hAnsi="Times New Roman"/>
          <w:sz w:val="28"/>
          <w:szCs w:val="28"/>
          <w:lang w:val="kk-KZ" w:eastAsia="ru-RU"/>
        </w:rPr>
        <w:t xml:space="preserve">-жылдын </w:t>
      </w:r>
      <w:r w:rsidRPr="004E71E6">
        <w:rPr>
          <w:rFonts w:ascii="Times New Roman" w:hAnsi="Times New Roman"/>
          <w:sz w:val="28"/>
          <w:szCs w:val="28"/>
          <w:lang w:val="kk-KZ"/>
        </w:rPr>
        <w:t>26</w:t>
      </w:r>
      <w:r w:rsidRPr="004E71E6">
        <w:rPr>
          <w:rFonts w:ascii="Times New Roman" w:hAnsi="Times New Roman"/>
          <w:sz w:val="28"/>
          <w:szCs w:val="28"/>
          <w:lang w:val="kk-KZ" w:eastAsia="ru-RU"/>
        </w:rPr>
        <w:t>-</w:t>
      </w:r>
      <w:r w:rsidRPr="004E71E6">
        <w:rPr>
          <w:rFonts w:ascii="Times New Roman" w:hAnsi="Times New Roman"/>
          <w:sz w:val="28"/>
          <w:szCs w:val="28"/>
          <w:lang w:val="kk-KZ"/>
        </w:rPr>
        <w:t>декабрын</w:t>
      </w:r>
      <w:r w:rsidRPr="004E71E6">
        <w:rPr>
          <w:rFonts w:ascii="Times New Roman" w:hAnsi="Times New Roman"/>
          <w:sz w:val="28"/>
          <w:szCs w:val="28"/>
          <w:lang w:val="kk-KZ" w:eastAsia="ru-RU"/>
        </w:rPr>
        <w:t xml:space="preserve">дагы </w:t>
      </w:r>
      <w:r w:rsidRPr="004E71E6">
        <w:rPr>
          <w:rFonts w:ascii="Times New Roman" w:hAnsi="Times New Roman"/>
          <w:sz w:val="28"/>
          <w:szCs w:val="28"/>
          <w:lang w:val="kk-KZ"/>
        </w:rPr>
        <w:t>№ 635</w:t>
      </w:r>
      <w:r w:rsidRPr="004E71E6">
        <w:rPr>
          <w:rFonts w:ascii="Times New Roman" w:hAnsi="Times New Roman"/>
          <w:sz w:val="28"/>
          <w:szCs w:val="28"/>
          <w:lang w:val="kk-KZ" w:eastAsia="ru-RU"/>
        </w:rPr>
        <w:t xml:space="preserve"> </w:t>
      </w:r>
      <w:r w:rsidRPr="004E71E6">
        <w:rPr>
          <w:rFonts w:ascii="Times New Roman" w:hAnsi="Times New Roman"/>
          <w:sz w:val="28"/>
          <w:szCs w:val="28"/>
          <w:lang w:val="kk-KZ" w:eastAsia="ru-RU"/>
        </w:rPr>
        <w:lastRenderedPageBreak/>
        <w:t>токтому менен</w:t>
      </w:r>
      <w:r w:rsidRPr="004E71E6">
        <w:rPr>
          <w:sz w:val="28"/>
          <w:szCs w:val="28"/>
          <w:lang w:val="kk-KZ"/>
        </w:rPr>
        <w:t xml:space="preserve"> бекитилген </w:t>
      </w:r>
      <w:r w:rsidRPr="004E71E6">
        <w:rPr>
          <w:rFonts w:ascii="Times New Roman" w:hAnsi="Times New Roman"/>
          <w:sz w:val="28"/>
          <w:szCs w:val="28"/>
          <w:shd w:val="clear" w:color="auto" w:fill="FFFFFF"/>
          <w:lang w:val="kk-KZ"/>
        </w:rPr>
        <w:t>Республикалык бюджеттен берилүүчү бюджеттик кредиттер менен иштөө жөнүндө </w:t>
      </w:r>
      <w:hyperlink r:id="rId9" w:history="1">
        <w:r w:rsidRPr="004E71E6">
          <w:rPr>
            <w:rFonts w:ascii="Times New Roman" w:hAnsi="Times New Roman"/>
            <w:sz w:val="28"/>
            <w:szCs w:val="28"/>
            <w:shd w:val="clear" w:color="auto" w:fill="FFFFFF"/>
            <w:lang w:val="kk-KZ"/>
          </w:rPr>
          <w:t>жобо</w:t>
        </w:r>
      </w:hyperlink>
      <w:r w:rsidRPr="004E71E6">
        <w:rPr>
          <w:sz w:val="28"/>
          <w:szCs w:val="28"/>
          <w:shd w:val="clear" w:color="auto" w:fill="FFFFFF"/>
          <w:lang w:val="kk-KZ"/>
        </w:rPr>
        <w:t>нун нормаларына дал келет.</w:t>
      </w:r>
    </w:p>
    <w:p w14:paraId="0E6F5957" w14:textId="77777777" w:rsidR="00280BAE" w:rsidRPr="004E71E6" w:rsidRDefault="00280BAE" w:rsidP="00280BAE">
      <w:pPr>
        <w:pStyle w:val="a9"/>
        <w:spacing w:before="0" w:beforeAutospacing="0" w:after="0" w:afterAutospacing="0"/>
        <w:jc w:val="both"/>
        <w:rPr>
          <w:rFonts w:ascii="Times New Roman" w:hAnsi="Times New Roman"/>
          <w:sz w:val="28"/>
          <w:szCs w:val="28"/>
          <w:lang w:val="kk-KZ"/>
        </w:rPr>
      </w:pPr>
    </w:p>
    <w:p w14:paraId="0566CB38" w14:textId="76AB474B" w:rsidR="00280BAE" w:rsidRDefault="00280BAE" w:rsidP="004E71E6">
      <w:pPr>
        <w:pStyle w:val="a9"/>
        <w:numPr>
          <w:ilvl w:val="0"/>
          <w:numId w:val="1"/>
        </w:numPr>
        <w:spacing w:before="0" w:beforeAutospacing="0" w:after="0" w:afterAutospacing="0"/>
        <w:jc w:val="both"/>
        <w:rPr>
          <w:rFonts w:ascii="Times New Roman" w:hAnsi="Times New Roman"/>
          <w:b/>
          <w:sz w:val="28"/>
          <w:szCs w:val="28"/>
          <w:lang w:val="kk-KZ"/>
        </w:rPr>
      </w:pPr>
      <w:r w:rsidRPr="004E71E6">
        <w:rPr>
          <w:rFonts w:ascii="Times New Roman" w:hAnsi="Times New Roman"/>
          <w:b/>
          <w:sz w:val="28"/>
          <w:szCs w:val="28"/>
          <w:lang w:val="kk-KZ"/>
        </w:rPr>
        <w:t>Каржылоо зарылдыгы жөнүндө маалымат</w:t>
      </w:r>
    </w:p>
    <w:p w14:paraId="50E184AA" w14:textId="77777777" w:rsidR="004E71E6" w:rsidRPr="004E71E6" w:rsidRDefault="004E71E6" w:rsidP="004E71E6">
      <w:pPr>
        <w:pStyle w:val="a9"/>
        <w:spacing w:before="0" w:beforeAutospacing="0" w:after="0" w:afterAutospacing="0"/>
        <w:ind w:left="1080"/>
        <w:jc w:val="both"/>
        <w:rPr>
          <w:rFonts w:ascii="Times New Roman" w:hAnsi="Times New Roman"/>
          <w:b/>
          <w:sz w:val="28"/>
          <w:szCs w:val="28"/>
          <w:lang w:val="kk-KZ"/>
        </w:rPr>
      </w:pPr>
    </w:p>
    <w:p w14:paraId="538EC4C3" w14:textId="4AD4F0D6" w:rsidR="00280BAE" w:rsidRPr="004E71E6" w:rsidRDefault="00280BAE" w:rsidP="00280BAE">
      <w:pPr>
        <w:pStyle w:val="a9"/>
        <w:spacing w:before="0" w:beforeAutospacing="0" w:after="0" w:afterAutospacing="0"/>
        <w:jc w:val="both"/>
        <w:rPr>
          <w:rFonts w:ascii="Times New Roman" w:hAnsi="Times New Roman"/>
          <w:sz w:val="28"/>
          <w:szCs w:val="28"/>
          <w:lang w:val="kk-KZ"/>
        </w:rPr>
      </w:pPr>
      <w:r w:rsidRPr="004E71E6">
        <w:rPr>
          <w:rFonts w:ascii="Times New Roman" w:hAnsi="Times New Roman"/>
          <w:sz w:val="28"/>
          <w:szCs w:val="28"/>
          <w:lang w:val="kk-KZ"/>
        </w:rPr>
        <w:tab/>
        <w:t>Аталган токтом долбоорун кабыл алуу республикалык бюджеттен кошумча финансылык чыгымдарды талап кылбайт.</w:t>
      </w:r>
    </w:p>
    <w:p w14:paraId="60C309C3" w14:textId="77777777" w:rsidR="00280BAE" w:rsidRPr="004E71E6" w:rsidRDefault="00280BAE" w:rsidP="00280BAE">
      <w:pPr>
        <w:pStyle w:val="a9"/>
        <w:spacing w:before="0" w:beforeAutospacing="0" w:after="0" w:afterAutospacing="0"/>
        <w:jc w:val="both"/>
        <w:rPr>
          <w:rFonts w:ascii="Times New Roman" w:hAnsi="Times New Roman"/>
          <w:sz w:val="28"/>
          <w:szCs w:val="28"/>
          <w:lang w:val="kk-KZ"/>
        </w:rPr>
      </w:pPr>
    </w:p>
    <w:p w14:paraId="271F4721" w14:textId="25391198" w:rsidR="00280BAE" w:rsidRDefault="00280BAE" w:rsidP="004E71E6">
      <w:pPr>
        <w:pStyle w:val="a9"/>
        <w:numPr>
          <w:ilvl w:val="0"/>
          <w:numId w:val="1"/>
        </w:numPr>
        <w:spacing w:before="0" w:beforeAutospacing="0" w:after="0" w:afterAutospacing="0"/>
        <w:ind w:left="0" w:firstLine="709"/>
        <w:jc w:val="both"/>
        <w:rPr>
          <w:rFonts w:ascii="Times New Roman" w:hAnsi="Times New Roman"/>
          <w:b/>
          <w:sz w:val="28"/>
          <w:szCs w:val="28"/>
          <w:lang w:val="kk-KZ"/>
        </w:rPr>
      </w:pPr>
      <w:r w:rsidRPr="004E71E6">
        <w:rPr>
          <w:rFonts w:ascii="Times New Roman" w:hAnsi="Times New Roman"/>
          <w:b/>
          <w:sz w:val="28"/>
          <w:szCs w:val="28"/>
          <w:lang w:val="kk-KZ"/>
        </w:rPr>
        <w:t>Жөнгө салуучулук таасирине талдоо жүргүзүү жөнүндө маалымат</w:t>
      </w:r>
    </w:p>
    <w:p w14:paraId="23DB0AC6" w14:textId="77777777" w:rsidR="004E71E6" w:rsidRPr="004E71E6" w:rsidRDefault="004E71E6" w:rsidP="004E71E6">
      <w:pPr>
        <w:pStyle w:val="a9"/>
        <w:spacing w:before="0" w:beforeAutospacing="0" w:after="0" w:afterAutospacing="0"/>
        <w:ind w:left="1080"/>
        <w:jc w:val="both"/>
        <w:rPr>
          <w:rFonts w:ascii="Times New Roman" w:hAnsi="Times New Roman"/>
          <w:b/>
          <w:sz w:val="28"/>
          <w:szCs w:val="28"/>
          <w:lang w:val="kk-KZ"/>
        </w:rPr>
      </w:pPr>
    </w:p>
    <w:p w14:paraId="75F8921B" w14:textId="213F6349" w:rsidR="00280BAE" w:rsidRPr="004E71E6" w:rsidRDefault="00280BAE" w:rsidP="00280BAE">
      <w:pPr>
        <w:pStyle w:val="a9"/>
        <w:spacing w:before="0" w:beforeAutospacing="0" w:after="0" w:afterAutospacing="0"/>
        <w:jc w:val="both"/>
        <w:rPr>
          <w:rFonts w:ascii="Times New Roman" w:hAnsi="Times New Roman"/>
          <w:sz w:val="28"/>
          <w:szCs w:val="28"/>
          <w:lang w:val="kk-KZ"/>
        </w:rPr>
      </w:pPr>
      <w:r w:rsidRPr="004E71E6">
        <w:rPr>
          <w:rFonts w:ascii="Times New Roman" w:hAnsi="Times New Roman"/>
          <w:sz w:val="28"/>
          <w:szCs w:val="28"/>
          <w:lang w:val="kk-KZ"/>
        </w:rPr>
        <w:tab/>
        <w:t>Сунушталган долбоор ишмердүүлүктү жөнгө салууга багытталбагандыктан, жөндөө таасирин талдоону жүргүзүүнү талап кылбайт.</w:t>
      </w:r>
    </w:p>
    <w:p w14:paraId="7A9482C3" w14:textId="77777777" w:rsidR="00206904" w:rsidRPr="004E71E6" w:rsidRDefault="00206904" w:rsidP="00280BAE">
      <w:pPr>
        <w:widowControl w:val="0"/>
        <w:autoSpaceDE w:val="0"/>
        <w:autoSpaceDN w:val="0"/>
        <w:adjustRightInd w:val="0"/>
        <w:ind w:firstLine="720"/>
        <w:jc w:val="both"/>
        <w:rPr>
          <w:sz w:val="28"/>
          <w:szCs w:val="28"/>
          <w:lang w:val="ky-KG"/>
        </w:rPr>
      </w:pPr>
    </w:p>
    <w:p w14:paraId="355A6FA8" w14:textId="77777777" w:rsidR="00280BAE" w:rsidRPr="004E71E6" w:rsidRDefault="00280BAE" w:rsidP="00280BAE">
      <w:pPr>
        <w:widowControl w:val="0"/>
        <w:autoSpaceDE w:val="0"/>
        <w:autoSpaceDN w:val="0"/>
        <w:adjustRightInd w:val="0"/>
        <w:ind w:firstLine="720"/>
        <w:jc w:val="both"/>
        <w:rPr>
          <w:sz w:val="28"/>
          <w:szCs w:val="28"/>
          <w:lang w:val="ky-KG"/>
        </w:rPr>
      </w:pPr>
    </w:p>
    <w:p w14:paraId="1E835DEA" w14:textId="1964A885" w:rsidR="00206904" w:rsidRPr="004E71E6" w:rsidRDefault="00A9366C" w:rsidP="00280BAE">
      <w:pPr>
        <w:widowControl w:val="0"/>
        <w:autoSpaceDE w:val="0"/>
        <w:autoSpaceDN w:val="0"/>
        <w:adjustRightInd w:val="0"/>
        <w:ind w:firstLine="708"/>
        <w:jc w:val="both"/>
        <w:rPr>
          <w:b/>
          <w:sz w:val="28"/>
          <w:szCs w:val="28"/>
          <w:lang w:val="ky-KG"/>
        </w:rPr>
      </w:pPr>
      <w:r w:rsidRPr="004E71E6">
        <w:rPr>
          <w:b/>
          <w:sz w:val="28"/>
          <w:szCs w:val="28"/>
          <w:lang w:val="ky-KG"/>
        </w:rPr>
        <w:t>Министр</w:t>
      </w:r>
      <w:r w:rsidR="00B85767" w:rsidRPr="004E71E6">
        <w:rPr>
          <w:b/>
          <w:sz w:val="28"/>
          <w:szCs w:val="28"/>
          <w:lang w:val="ky-KG"/>
        </w:rPr>
        <w:tab/>
      </w:r>
      <w:r w:rsidR="00B85767" w:rsidRPr="004E71E6">
        <w:rPr>
          <w:b/>
          <w:sz w:val="28"/>
          <w:szCs w:val="28"/>
          <w:lang w:val="ky-KG"/>
        </w:rPr>
        <w:tab/>
      </w:r>
      <w:r w:rsidR="00B85767" w:rsidRPr="004E71E6">
        <w:rPr>
          <w:b/>
          <w:sz w:val="28"/>
          <w:szCs w:val="28"/>
          <w:lang w:val="ky-KG"/>
        </w:rPr>
        <w:tab/>
      </w:r>
      <w:r w:rsidR="00B85767" w:rsidRPr="004E71E6">
        <w:rPr>
          <w:b/>
          <w:sz w:val="28"/>
          <w:szCs w:val="28"/>
          <w:lang w:val="ky-KG"/>
        </w:rPr>
        <w:tab/>
      </w:r>
      <w:r w:rsidR="00B85767" w:rsidRPr="004E71E6">
        <w:rPr>
          <w:b/>
          <w:sz w:val="28"/>
          <w:szCs w:val="28"/>
          <w:lang w:val="ky-KG"/>
        </w:rPr>
        <w:tab/>
      </w:r>
      <w:r w:rsidR="00B85767" w:rsidRPr="004E71E6">
        <w:rPr>
          <w:b/>
          <w:sz w:val="28"/>
          <w:szCs w:val="28"/>
          <w:lang w:val="ky-KG"/>
        </w:rPr>
        <w:tab/>
        <w:t xml:space="preserve">  </w:t>
      </w:r>
      <w:r w:rsidRPr="004E71E6">
        <w:rPr>
          <w:b/>
          <w:sz w:val="28"/>
          <w:szCs w:val="28"/>
          <w:lang w:val="ky-KG"/>
        </w:rPr>
        <w:tab/>
      </w:r>
      <w:r w:rsidR="00B85767" w:rsidRPr="004E71E6">
        <w:rPr>
          <w:b/>
          <w:sz w:val="28"/>
          <w:szCs w:val="28"/>
          <w:lang w:val="ky-KG"/>
        </w:rPr>
        <w:t xml:space="preserve">  </w:t>
      </w:r>
      <w:r w:rsidRPr="004E71E6">
        <w:rPr>
          <w:b/>
          <w:sz w:val="28"/>
          <w:szCs w:val="28"/>
          <w:lang w:val="ky-KG"/>
        </w:rPr>
        <w:t>Э.Чоду</w:t>
      </w:r>
      <w:r w:rsidR="00B85767" w:rsidRPr="004E71E6">
        <w:rPr>
          <w:b/>
          <w:sz w:val="28"/>
          <w:szCs w:val="28"/>
          <w:lang w:val="ky-KG"/>
        </w:rPr>
        <w:t>ев</w:t>
      </w:r>
    </w:p>
    <w:p w14:paraId="30B6A47D" w14:textId="77777777" w:rsidR="00EA675D" w:rsidRPr="004E71E6" w:rsidRDefault="00EA675D" w:rsidP="00280BAE">
      <w:pPr>
        <w:jc w:val="both"/>
        <w:rPr>
          <w:sz w:val="28"/>
          <w:szCs w:val="28"/>
        </w:rPr>
      </w:pPr>
    </w:p>
    <w:sectPr w:rsidR="00EA675D" w:rsidRPr="004E71E6" w:rsidSect="00FC6A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1AF7"/>
    <w:multiLevelType w:val="hybridMultilevel"/>
    <w:tmpl w:val="C9D8E3B6"/>
    <w:lvl w:ilvl="0" w:tplc="DB5026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9335044"/>
    <w:multiLevelType w:val="hybridMultilevel"/>
    <w:tmpl w:val="C85862AC"/>
    <w:lvl w:ilvl="0" w:tplc="23AE4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B3E48CB"/>
    <w:multiLevelType w:val="hybridMultilevel"/>
    <w:tmpl w:val="35E86440"/>
    <w:lvl w:ilvl="0" w:tplc="D5AA826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2"/>
  </w:compat>
  <w:rsids>
    <w:rsidRoot w:val="00A53DF4"/>
    <w:rsid w:val="000062E2"/>
    <w:rsid w:val="00014580"/>
    <w:rsid w:val="00087AD5"/>
    <w:rsid w:val="000F5191"/>
    <w:rsid w:val="001A0EBD"/>
    <w:rsid w:val="001B6B5A"/>
    <w:rsid w:val="00206904"/>
    <w:rsid w:val="00227EFD"/>
    <w:rsid w:val="00280BAE"/>
    <w:rsid w:val="002A0B09"/>
    <w:rsid w:val="003040B4"/>
    <w:rsid w:val="00347DEE"/>
    <w:rsid w:val="00413EC4"/>
    <w:rsid w:val="0042090B"/>
    <w:rsid w:val="0042440C"/>
    <w:rsid w:val="00426B62"/>
    <w:rsid w:val="00462674"/>
    <w:rsid w:val="004673BB"/>
    <w:rsid w:val="004E71E6"/>
    <w:rsid w:val="00566FB6"/>
    <w:rsid w:val="006557B0"/>
    <w:rsid w:val="00660AD6"/>
    <w:rsid w:val="00685014"/>
    <w:rsid w:val="006B27E8"/>
    <w:rsid w:val="007959E7"/>
    <w:rsid w:val="007C49D5"/>
    <w:rsid w:val="00837D3D"/>
    <w:rsid w:val="00855455"/>
    <w:rsid w:val="00866061"/>
    <w:rsid w:val="00886EC4"/>
    <w:rsid w:val="009207CE"/>
    <w:rsid w:val="009719AE"/>
    <w:rsid w:val="009F392F"/>
    <w:rsid w:val="00A53DF4"/>
    <w:rsid w:val="00A929B5"/>
    <w:rsid w:val="00A9366C"/>
    <w:rsid w:val="00A96EE3"/>
    <w:rsid w:val="00B10A97"/>
    <w:rsid w:val="00B37D0F"/>
    <w:rsid w:val="00B43376"/>
    <w:rsid w:val="00B46F1C"/>
    <w:rsid w:val="00B85767"/>
    <w:rsid w:val="00BA4345"/>
    <w:rsid w:val="00BB15E4"/>
    <w:rsid w:val="00C33BFC"/>
    <w:rsid w:val="00C71C86"/>
    <w:rsid w:val="00C752E6"/>
    <w:rsid w:val="00C76639"/>
    <w:rsid w:val="00CE1D88"/>
    <w:rsid w:val="00E02598"/>
    <w:rsid w:val="00E23F43"/>
    <w:rsid w:val="00E50D8E"/>
    <w:rsid w:val="00E80104"/>
    <w:rsid w:val="00EA675D"/>
    <w:rsid w:val="00EB56BC"/>
    <w:rsid w:val="00F12A8F"/>
    <w:rsid w:val="00F15C93"/>
    <w:rsid w:val="00F44488"/>
    <w:rsid w:val="00F515E0"/>
    <w:rsid w:val="00F51BC6"/>
    <w:rsid w:val="00F7048F"/>
    <w:rsid w:val="00FB23D8"/>
    <w:rsid w:val="00FC6A5B"/>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932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DF4"/>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42090B"/>
    <w:pPr>
      <w:spacing w:before="100" w:beforeAutospacing="1" w:after="100" w:afterAutospacing="1"/>
      <w:outlineLvl w:val="1"/>
    </w:pPr>
    <w:rPr>
      <w:rFonts w:ascii="Times" w:eastAsiaTheme="minorHAnsi" w:hAnsi="Times" w:cstheme="minorBidi"/>
      <w:b/>
      <w:bCs/>
      <w:sz w:val="36"/>
      <w:szCs w:val="3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6904"/>
    <w:pPr>
      <w:ind w:left="720"/>
      <w:contextualSpacing/>
    </w:pPr>
  </w:style>
  <w:style w:type="paragraph" w:customStyle="1" w:styleId="tkNazvanie">
    <w:name w:val="_Название (tkNazvanie)"/>
    <w:basedOn w:val="a"/>
    <w:rsid w:val="00B10A97"/>
    <w:pPr>
      <w:spacing w:before="400" w:after="400" w:line="276" w:lineRule="auto"/>
      <w:ind w:left="1134" w:right="1134"/>
      <w:jc w:val="center"/>
    </w:pPr>
    <w:rPr>
      <w:rFonts w:ascii="Arial" w:hAnsi="Arial" w:cs="Arial"/>
      <w:b/>
      <w:bCs/>
    </w:rPr>
  </w:style>
  <w:style w:type="paragraph" w:styleId="a4">
    <w:name w:val="Body Text"/>
    <w:basedOn w:val="a"/>
    <w:link w:val="a5"/>
    <w:rsid w:val="00B10A97"/>
    <w:pPr>
      <w:jc w:val="both"/>
    </w:pPr>
    <w:rPr>
      <w:sz w:val="28"/>
      <w:szCs w:val="20"/>
    </w:rPr>
  </w:style>
  <w:style w:type="character" w:customStyle="1" w:styleId="a5">
    <w:name w:val="Основной текст Знак"/>
    <w:basedOn w:val="a0"/>
    <w:link w:val="a4"/>
    <w:rsid w:val="00B10A97"/>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F12A8F"/>
    <w:rPr>
      <w:rFonts w:ascii="Tahoma" w:hAnsi="Tahoma" w:cs="Tahoma"/>
      <w:sz w:val="16"/>
      <w:szCs w:val="16"/>
    </w:rPr>
  </w:style>
  <w:style w:type="character" w:customStyle="1" w:styleId="a7">
    <w:name w:val="Текст выноски Знак"/>
    <w:basedOn w:val="a0"/>
    <w:link w:val="a6"/>
    <w:uiPriority w:val="99"/>
    <w:semiHidden/>
    <w:rsid w:val="00F12A8F"/>
    <w:rPr>
      <w:rFonts w:ascii="Tahoma" w:eastAsia="Times New Roman" w:hAnsi="Tahoma" w:cs="Tahoma"/>
      <w:sz w:val="16"/>
      <w:szCs w:val="16"/>
      <w:lang w:eastAsia="ru-RU"/>
    </w:rPr>
  </w:style>
  <w:style w:type="paragraph" w:styleId="HTML">
    <w:name w:val="HTML Preformatted"/>
    <w:basedOn w:val="a"/>
    <w:link w:val="HTML0"/>
    <w:uiPriority w:val="99"/>
    <w:unhideWhenUsed/>
    <w:rsid w:val="009F3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heme="minorHAnsi" w:hAnsi="Courier" w:cs="Courier"/>
      <w:sz w:val="20"/>
      <w:szCs w:val="20"/>
      <w:lang w:eastAsia="en-US"/>
    </w:rPr>
  </w:style>
  <w:style w:type="character" w:customStyle="1" w:styleId="HTML0">
    <w:name w:val="Стандартный HTML Знак"/>
    <w:basedOn w:val="a0"/>
    <w:link w:val="HTML"/>
    <w:uiPriority w:val="99"/>
    <w:rsid w:val="009F392F"/>
    <w:rPr>
      <w:rFonts w:ascii="Courier" w:hAnsi="Courier" w:cs="Courier"/>
      <w:sz w:val="20"/>
      <w:szCs w:val="20"/>
    </w:rPr>
  </w:style>
  <w:style w:type="character" w:styleId="a8">
    <w:name w:val="Hyperlink"/>
    <w:basedOn w:val="a0"/>
    <w:uiPriority w:val="99"/>
    <w:semiHidden/>
    <w:unhideWhenUsed/>
    <w:rsid w:val="00566FB6"/>
    <w:rPr>
      <w:color w:val="0000FF"/>
      <w:u w:val="single"/>
    </w:rPr>
  </w:style>
  <w:style w:type="character" w:customStyle="1" w:styleId="20">
    <w:name w:val="Заголовок 2 Знак"/>
    <w:basedOn w:val="a0"/>
    <w:link w:val="2"/>
    <w:uiPriority w:val="9"/>
    <w:rsid w:val="0042090B"/>
    <w:rPr>
      <w:rFonts w:ascii="Times" w:hAnsi="Times"/>
      <w:b/>
      <w:bCs/>
      <w:sz w:val="36"/>
      <w:szCs w:val="36"/>
    </w:rPr>
  </w:style>
  <w:style w:type="paragraph" w:styleId="a9">
    <w:name w:val="Normal (Web)"/>
    <w:basedOn w:val="a"/>
    <w:uiPriority w:val="99"/>
    <w:unhideWhenUsed/>
    <w:rsid w:val="00087AD5"/>
    <w:pPr>
      <w:spacing w:before="100" w:beforeAutospacing="1" w:after="100" w:afterAutospacing="1"/>
    </w:pPr>
    <w:rPr>
      <w:rFonts w:ascii="Times" w:eastAsiaTheme="minorHAnsi"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D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6904"/>
    <w:pPr>
      <w:ind w:left="720"/>
      <w:contextualSpacing/>
    </w:pPr>
  </w:style>
  <w:style w:type="paragraph" w:customStyle="1" w:styleId="tkNazvanie">
    <w:name w:val="_Название (tkNazvanie)"/>
    <w:basedOn w:val="a"/>
    <w:rsid w:val="00B10A97"/>
    <w:pPr>
      <w:spacing w:before="400" w:after="400" w:line="276" w:lineRule="auto"/>
      <w:ind w:left="1134" w:right="1134"/>
      <w:jc w:val="center"/>
    </w:pPr>
    <w:rPr>
      <w:rFonts w:ascii="Arial" w:hAnsi="Arial" w:cs="Arial"/>
      <w:b/>
      <w:bCs/>
    </w:rPr>
  </w:style>
  <w:style w:type="paragraph" w:styleId="a4">
    <w:name w:val="Body Text"/>
    <w:basedOn w:val="a"/>
    <w:link w:val="a5"/>
    <w:rsid w:val="00B10A97"/>
    <w:pPr>
      <w:jc w:val="both"/>
    </w:pPr>
    <w:rPr>
      <w:sz w:val="28"/>
      <w:szCs w:val="20"/>
    </w:rPr>
  </w:style>
  <w:style w:type="character" w:customStyle="1" w:styleId="a5">
    <w:name w:val="Основной текст Знак"/>
    <w:basedOn w:val="a0"/>
    <w:link w:val="a4"/>
    <w:rsid w:val="00B10A97"/>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F12A8F"/>
    <w:rPr>
      <w:rFonts w:ascii="Tahoma" w:hAnsi="Tahoma" w:cs="Tahoma"/>
      <w:sz w:val="16"/>
      <w:szCs w:val="16"/>
    </w:rPr>
  </w:style>
  <w:style w:type="character" w:customStyle="1" w:styleId="a7">
    <w:name w:val="Текст выноски Знак"/>
    <w:basedOn w:val="a0"/>
    <w:link w:val="a6"/>
    <w:uiPriority w:val="99"/>
    <w:semiHidden/>
    <w:rsid w:val="00F12A8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47005">
      <w:bodyDiv w:val="1"/>
      <w:marLeft w:val="0"/>
      <w:marRight w:val="0"/>
      <w:marTop w:val="0"/>
      <w:marBottom w:val="0"/>
      <w:divBdr>
        <w:top w:val="none" w:sz="0" w:space="0" w:color="auto"/>
        <w:left w:val="none" w:sz="0" w:space="0" w:color="auto"/>
        <w:bottom w:val="none" w:sz="0" w:space="0" w:color="auto"/>
        <w:right w:val="none" w:sz="0" w:space="0" w:color="auto"/>
      </w:divBdr>
    </w:div>
    <w:div w:id="290206532">
      <w:bodyDiv w:val="1"/>
      <w:marLeft w:val="0"/>
      <w:marRight w:val="0"/>
      <w:marTop w:val="0"/>
      <w:marBottom w:val="0"/>
      <w:divBdr>
        <w:top w:val="none" w:sz="0" w:space="0" w:color="auto"/>
        <w:left w:val="none" w:sz="0" w:space="0" w:color="auto"/>
        <w:bottom w:val="none" w:sz="0" w:space="0" w:color="auto"/>
        <w:right w:val="none" w:sz="0" w:space="0" w:color="auto"/>
      </w:divBdr>
    </w:div>
    <w:div w:id="327707122">
      <w:bodyDiv w:val="1"/>
      <w:marLeft w:val="0"/>
      <w:marRight w:val="0"/>
      <w:marTop w:val="0"/>
      <w:marBottom w:val="0"/>
      <w:divBdr>
        <w:top w:val="none" w:sz="0" w:space="0" w:color="auto"/>
        <w:left w:val="none" w:sz="0" w:space="0" w:color="auto"/>
        <w:bottom w:val="none" w:sz="0" w:space="0" w:color="auto"/>
        <w:right w:val="none" w:sz="0" w:space="0" w:color="auto"/>
      </w:divBdr>
    </w:div>
    <w:div w:id="724836579">
      <w:bodyDiv w:val="1"/>
      <w:marLeft w:val="0"/>
      <w:marRight w:val="0"/>
      <w:marTop w:val="0"/>
      <w:marBottom w:val="0"/>
      <w:divBdr>
        <w:top w:val="none" w:sz="0" w:space="0" w:color="auto"/>
        <w:left w:val="none" w:sz="0" w:space="0" w:color="auto"/>
        <w:bottom w:val="none" w:sz="0" w:space="0" w:color="auto"/>
        <w:right w:val="none" w:sz="0" w:space="0" w:color="auto"/>
      </w:divBdr>
    </w:div>
    <w:div w:id="1058211660">
      <w:bodyDiv w:val="1"/>
      <w:marLeft w:val="0"/>
      <w:marRight w:val="0"/>
      <w:marTop w:val="0"/>
      <w:marBottom w:val="0"/>
      <w:divBdr>
        <w:top w:val="none" w:sz="0" w:space="0" w:color="auto"/>
        <w:left w:val="none" w:sz="0" w:space="0" w:color="auto"/>
        <w:bottom w:val="none" w:sz="0" w:space="0" w:color="auto"/>
        <w:right w:val="none" w:sz="0" w:space="0" w:color="auto"/>
      </w:divBdr>
    </w:div>
    <w:div w:id="1112168727">
      <w:bodyDiv w:val="1"/>
      <w:marLeft w:val="0"/>
      <w:marRight w:val="0"/>
      <w:marTop w:val="0"/>
      <w:marBottom w:val="0"/>
      <w:divBdr>
        <w:top w:val="none" w:sz="0" w:space="0" w:color="auto"/>
        <w:left w:val="none" w:sz="0" w:space="0" w:color="auto"/>
        <w:bottom w:val="none" w:sz="0" w:space="0" w:color="auto"/>
        <w:right w:val="none" w:sz="0" w:space="0" w:color="auto"/>
      </w:divBdr>
    </w:div>
    <w:div w:id="1138112729">
      <w:bodyDiv w:val="1"/>
      <w:marLeft w:val="0"/>
      <w:marRight w:val="0"/>
      <w:marTop w:val="0"/>
      <w:marBottom w:val="0"/>
      <w:divBdr>
        <w:top w:val="none" w:sz="0" w:space="0" w:color="auto"/>
        <w:left w:val="none" w:sz="0" w:space="0" w:color="auto"/>
        <w:bottom w:val="none" w:sz="0" w:space="0" w:color="auto"/>
        <w:right w:val="none" w:sz="0" w:space="0" w:color="auto"/>
      </w:divBdr>
    </w:div>
    <w:div w:id="1139759148">
      <w:bodyDiv w:val="1"/>
      <w:marLeft w:val="0"/>
      <w:marRight w:val="0"/>
      <w:marTop w:val="0"/>
      <w:marBottom w:val="0"/>
      <w:divBdr>
        <w:top w:val="none" w:sz="0" w:space="0" w:color="auto"/>
        <w:left w:val="none" w:sz="0" w:space="0" w:color="auto"/>
        <w:bottom w:val="none" w:sz="0" w:space="0" w:color="auto"/>
        <w:right w:val="none" w:sz="0" w:space="0" w:color="auto"/>
      </w:divBdr>
    </w:div>
    <w:div w:id="1159610705">
      <w:bodyDiv w:val="1"/>
      <w:marLeft w:val="0"/>
      <w:marRight w:val="0"/>
      <w:marTop w:val="0"/>
      <w:marBottom w:val="0"/>
      <w:divBdr>
        <w:top w:val="none" w:sz="0" w:space="0" w:color="auto"/>
        <w:left w:val="none" w:sz="0" w:space="0" w:color="auto"/>
        <w:bottom w:val="none" w:sz="0" w:space="0" w:color="auto"/>
        <w:right w:val="none" w:sz="0" w:space="0" w:color="auto"/>
      </w:divBdr>
    </w:div>
    <w:div w:id="1539122148">
      <w:bodyDiv w:val="1"/>
      <w:marLeft w:val="0"/>
      <w:marRight w:val="0"/>
      <w:marTop w:val="0"/>
      <w:marBottom w:val="0"/>
      <w:divBdr>
        <w:top w:val="none" w:sz="0" w:space="0" w:color="auto"/>
        <w:left w:val="none" w:sz="0" w:space="0" w:color="auto"/>
        <w:bottom w:val="none" w:sz="0" w:space="0" w:color="auto"/>
        <w:right w:val="none" w:sz="0" w:space="0" w:color="auto"/>
      </w:divBdr>
    </w:div>
    <w:div w:id="183363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2847?cl=ky-kg" TargetMode="External"/><Relationship Id="rId3" Type="http://schemas.openxmlformats.org/officeDocument/2006/relationships/styles" Target="styles.xml"/><Relationship Id="rId7" Type="http://schemas.openxmlformats.org/officeDocument/2006/relationships/hyperlink" Target="http://cbd.minjust.gov.kg/act/view/ru-ru/97142?cl=ky-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bd.minjust.gov.kg/act/view/ru-ru/12847?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61AEA-9191-45AE-A716-E93FE3C44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797</Words>
  <Characters>4549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APKT-11</dc:creator>
  <cp:keywords/>
  <dc:description/>
  <cp:lastModifiedBy>415</cp:lastModifiedBy>
  <cp:revision>46</cp:revision>
  <cp:lastPrinted>2020-04-01T10:47:00Z</cp:lastPrinted>
  <dcterms:created xsi:type="dcterms:W3CDTF">2020-02-24T03:43:00Z</dcterms:created>
  <dcterms:modified xsi:type="dcterms:W3CDTF">2020-04-01T10:48:00Z</dcterms:modified>
</cp:coreProperties>
</file>